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041" w:rsidRDefault="00D42041" w:rsidP="00D42041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Meeting #95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bookmarkStart w:id="0" w:name="_GoBack"/>
      <w:r w:rsidR="00F62802" w:rsidRPr="00F62802">
        <w:rPr>
          <w:rFonts w:ascii="Arial" w:hAnsi="Arial" w:cs="Arial"/>
          <w:b/>
          <w:sz w:val="24"/>
          <w:lang w:val="en-US"/>
        </w:rPr>
        <w:t>R1-1814129</w:t>
      </w:r>
      <w:bookmarkEnd w:id="0"/>
    </w:p>
    <w:p w:rsidR="00D42041" w:rsidRDefault="00D42041" w:rsidP="00D42041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Spokane, USA, November 12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– 16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>, 2018</w:t>
      </w:r>
    </w:p>
    <w:p w:rsidR="00C37477" w:rsidRDefault="00C37477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514DCF" w:rsidRPr="00CD1841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  <w:t>Intel Corporation</w:t>
      </w:r>
    </w:p>
    <w:p w:rsidR="00733CC0" w:rsidRPr="00733CC0" w:rsidRDefault="008762F7" w:rsidP="00733CC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="00FB289B" w:rsidRPr="00CD1841">
        <w:rPr>
          <w:rFonts w:ascii="Arial" w:hAnsi="Arial" w:cs="Arial"/>
          <w:b/>
          <w:sz w:val="24"/>
          <w:lang w:val="en-US"/>
        </w:rPr>
        <w:tab/>
      </w:r>
      <w:r w:rsidR="003E4C6A" w:rsidRPr="003E4C6A">
        <w:rPr>
          <w:rFonts w:ascii="Arial" w:hAnsi="Arial" w:cs="Arial"/>
          <w:b/>
          <w:sz w:val="24"/>
          <w:lang w:val="en-US"/>
        </w:rPr>
        <w:t xml:space="preserve">Outcome of the </w:t>
      </w:r>
      <w:r w:rsidR="003E341F">
        <w:rPr>
          <w:rFonts w:ascii="Arial" w:hAnsi="Arial" w:cs="Arial"/>
          <w:b/>
          <w:sz w:val="24"/>
          <w:lang w:val="en-US"/>
        </w:rPr>
        <w:t>O</w:t>
      </w:r>
      <w:r w:rsidR="003E4C6A" w:rsidRPr="003E4C6A">
        <w:rPr>
          <w:rFonts w:ascii="Arial" w:hAnsi="Arial" w:cs="Arial"/>
          <w:b/>
          <w:sz w:val="24"/>
          <w:lang w:val="en-US"/>
        </w:rPr>
        <w:t xml:space="preserve">ffline </w:t>
      </w:r>
      <w:r w:rsidR="003E341F">
        <w:rPr>
          <w:rFonts w:ascii="Arial" w:hAnsi="Arial" w:cs="Arial"/>
          <w:b/>
          <w:sz w:val="24"/>
          <w:lang w:val="en-US"/>
        </w:rPr>
        <w:t>D</w:t>
      </w:r>
      <w:r w:rsidR="003E4C6A" w:rsidRPr="003E4C6A">
        <w:rPr>
          <w:rFonts w:ascii="Arial" w:hAnsi="Arial" w:cs="Arial"/>
          <w:b/>
          <w:sz w:val="24"/>
          <w:lang w:val="en-US"/>
        </w:rPr>
        <w:t xml:space="preserve">iscussion on NR Positioning </w:t>
      </w:r>
      <w:r w:rsidR="003E341F">
        <w:rPr>
          <w:rFonts w:ascii="Arial" w:hAnsi="Arial" w:cs="Arial"/>
          <w:b/>
          <w:sz w:val="24"/>
          <w:lang w:val="en-US"/>
        </w:rPr>
        <w:t>T</w:t>
      </w:r>
      <w:r w:rsidR="003E4C6A" w:rsidRPr="003E4C6A">
        <w:rPr>
          <w:rFonts w:ascii="Arial" w:hAnsi="Arial" w:cs="Arial"/>
          <w:b/>
          <w:sz w:val="24"/>
          <w:lang w:val="en-US"/>
        </w:rPr>
        <w:t>echniques</w:t>
      </w:r>
    </w:p>
    <w:p w:rsidR="00103994" w:rsidRPr="00CD1841" w:rsidRDefault="008762F7" w:rsidP="0010399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561D34" w:rsidRPr="00334021">
        <w:rPr>
          <w:rFonts w:ascii="Arial" w:hAnsi="Arial" w:cs="Arial"/>
          <w:b/>
          <w:sz w:val="24"/>
          <w:lang w:val="en-US"/>
        </w:rPr>
        <w:t>7</w:t>
      </w:r>
      <w:r w:rsidR="00103994" w:rsidRPr="00334021">
        <w:rPr>
          <w:rFonts w:ascii="Arial" w:hAnsi="Arial" w:cs="Arial"/>
          <w:b/>
          <w:sz w:val="24"/>
          <w:lang w:val="en-US"/>
        </w:rPr>
        <w:t>.</w:t>
      </w:r>
      <w:r w:rsidR="009D5A9F">
        <w:rPr>
          <w:rFonts w:ascii="Arial" w:hAnsi="Arial" w:cs="Arial"/>
          <w:b/>
          <w:sz w:val="24"/>
          <w:lang w:val="en-US"/>
        </w:rPr>
        <w:t>2.</w:t>
      </w:r>
      <w:r w:rsidR="00334021" w:rsidRPr="00334021">
        <w:rPr>
          <w:rFonts w:ascii="Arial" w:hAnsi="Arial" w:cs="Arial"/>
          <w:b/>
          <w:sz w:val="24"/>
          <w:lang w:val="en-US"/>
        </w:rPr>
        <w:t>10</w:t>
      </w:r>
      <w:r w:rsidR="00103994" w:rsidRPr="00334021">
        <w:rPr>
          <w:rFonts w:ascii="Arial" w:hAnsi="Arial" w:cs="Arial"/>
          <w:b/>
          <w:sz w:val="24"/>
          <w:lang w:val="en-US"/>
        </w:rPr>
        <w:t>.</w:t>
      </w:r>
      <w:r w:rsidR="003E4C6A">
        <w:rPr>
          <w:rFonts w:ascii="Arial" w:hAnsi="Arial" w:cs="Arial"/>
          <w:b/>
          <w:sz w:val="24"/>
          <w:lang w:val="en-US"/>
        </w:rPr>
        <w:t>3</w:t>
      </w:r>
    </w:p>
    <w:p w:rsidR="008762F7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C37477" w:rsidRPr="00CD1841" w:rsidRDefault="00C3747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702009" w:rsidRDefault="00E71EC1" w:rsidP="00702009">
      <w:pPr>
        <w:pStyle w:val="3GPPH1"/>
        <w:tabs>
          <w:tab w:val="clear" w:pos="432"/>
          <w:tab w:val="num" w:pos="426"/>
        </w:tabs>
      </w:pPr>
      <w:r>
        <w:t>Introduction</w:t>
      </w:r>
    </w:p>
    <w:p w:rsidR="00E71EC1" w:rsidRDefault="00BD2BC8" w:rsidP="00477051">
      <w:pPr>
        <w:pStyle w:val="3GPPText"/>
      </w:pPr>
      <w:r w:rsidRPr="00477051">
        <w:t>At the RAN#8</w:t>
      </w:r>
      <w:r w:rsidR="0030651A">
        <w:t>1</w:t>
      </w:r>
      <w:r w:rsidRPr="00477051">
        <w:t xml:space="preserve"> WG meeting, the </w:t>
      </w:r>
      <w:r w:rsidR="0030651A">
        <w:t xml:space="preserve">final version of </w:t>
      </w:r>
      <w:r w:rsidRPr="00477051">
        <w:t xml:space="preserve">study item </w:t>
      </w:r>
      <w:r w:rsidR="0030651A">
        <w:t>description document for</w:t>
      </w:r>
      <w:r w:rsidRPr="00477051">
        <w:t xml:space="preserve"> NR Positioning was approved </w:t>
      </w:r>
      <w:r w:rsidRPr="00477051">
        <w:fldChar w:fldCharType="begin"/>
      </w:r>
      <w:r w:rsidRPr="00477051">
        <w:instrText xml:space="preserve"> REF _Ref524868652 \n \h </w:instrText>
      </w:r>
      <w:r w:rsidR="00477051">
        <w:instrText xml:space="preserve"> \* MERGEFORMAT </w:instrText>
      </w:r>
      <w:r w:rsidRPr="00477051">
        <w:fldChar w:fldCharType="separate"/>
      </w:r>
      <w:r w:rsidR="00F62802">
        <w:t>[1]</w:t>
      </w:r>
      <w:r w:rsidRPr="00477051">
        <w:fldChar w:fldCharType="end"/>
      </w:r>
      <w:r w:rsidRPr="00477051">
        <w:t xml:space="preserve">. </w:t>
      </w:r>
      <w:r w:rsidR="00E71EC1" w:rsidRPr="00477051">
        <w:t xml:space="preserve">In this contribution, we </w:t>
      </w:r>
      <w:r w:rsidR="008A7CD2">
        <w:t xml:space="preserve">provide outcome of the offline discussion </w:t>
      </w:r>
      <w:r w:rsidR="0030651A">
        <w:t xml:space="preserve">on </w:t>
      </w:r>
      <w:r w:rsidR="008B1217" w:rsidRPr="00477051">
        <w:t xml:space="preserve">3GPP </w:t>
      </w:r>
      <w:r w:rsidR="00334021" w:rsidRPr="00477051">
        <w:t xml:space="preserve">NR positioning </w:t>
      </w:r>
      <w:r w:rsidR="008A7CD2">
        <w:t>techniques based on submitted contributions</w:t>
      </w:r>
      <w:r w:rsidR="00F62802">
        <w:t xml:space="preserve"> </w:t>
      </w:r>
      <w:r w:rsidR="00F62802">
        <w:fldChar w:fldCharType="begin"/>
      </w:r>
      <w:r w:rsidR="00F62802">
        <w:instrText xml:space="preserve"> REF _Ref530076020 \r \h </w:instrText>
      </w:r>
      <w:r w:rsidR="00F62802">
        <w:fldChar w:fldCharType="separate"/>
      </w:r>
      <w:r w:rsidR="00F62802">
        <w:t>[2]</w:t>
      </w:r>
      <w:r w:rsidR="00F62802">
        <w:fldChar w:fldCharType="end"/>
      </w:r>
      <w:r w:rsidR="00F62802">
        <w:t>-</w:t>
      </w:r>
      <w:r w:rsidR="00F62802">
        <w:fldChar w:fldCharType="begin"/>
      </w:r>
      <w:r w:rsidR="00F62802">
        <w:instrText xml:space="preserve"> REF _Ref530076024 \r \h </w:instrText>
      </w:r>
      <w:r w:rsidR="00F62802">
        <w:fldChar w:fldCharType="separate"/>
      </w:r>
      <w:r w:rsidR="00F62802">
        <w:t>[21]</w:t>
      </w:r>
      <w:r w:rsidR="00F62802">
        <w:fldChar w:fldCharType="end"/>
      </w:r>
      <w:r w:rsidR="008A7CD2">
        <w:t xml:space="preserve">. The proposals for agreement with the reached </w:t>
      </w:r>
      <w:r w:rsidR="005B4D90">
        <w:t xml:space="preserve">offline consensus </w:t>
      </w:r>
      <w:r w:rsidR="008A7CD2">
        <w:t>are provided in this contribution</w:t>
      </w:r>
      <w:r w:rsidR="005B4D90">
        <w:t>.</w:t>
      </w:r>
    </w:p>
    <w:p w:rsidR="008A7CD2" w:rsidRPr="00477051" w:rsidRDefault="008A7CD2" w:rsidP="00477051">
      <w:pPr>
        <w:pStyle w:val="3GPPText"/>
      </w:pPr>
    </w:p>
    <w:p w:rsidR="003E4C6A" w:rsidRDefault="003E4C6A" w:rsidP="003E4C6A">
      <w:pPr>
        <w:pStyle w:val="3GPPH1"/>
      </w:pPr>
      <w:r>
        <w:t>NLOS Model Aspects</w:t>
      </w:r>
    </w:p>
    <w:p w:rsidR="003E4C6A" w:rsidRPr="003E4C6A" w:rsidRDefault="008A7CD2" w:rsidP="003E4C6A">
      <w:pPr>
        <w:rPr>
          <w:b/>
          <w:lang w:eastAsia="x-none"/>
        </w:rPr>
      </w:pPr>
      <w:r w:rsidRPr="008A7CD2">
        <w:rPr>
          <w:b/>
          <w:highlight w:val="green"/>
          <w:lang w:eastAsia="x-none"/>
        </w:rPr>
        <w:t>Proposal for agreement (</w:t>
      </w:r>
      <w:r w:rsidR="003E4C6A" w:rsidRPr="008A7CD2">
        <w:rPr>
          <w:b/>
          <w:highlight w:val="green"/>
          <w:lang w:eastAsia="x-none"/>
        </w:rPr>
        <w:t>Offline consensus</w:t>
      </w:r>
      <w:r w:rsidRPr="008A7CD2">
        <w:rPr>
          <w:b/>
          <w:highlight w:val="green"/>
          <w:lang w:eastAsia="x-none"/>
        </w:rPr>
        <w:t>)</w:t>
      </w:r>
    </w:p>
    <w:p w:rsidR="003E4C6A" w:rsidRPr="003E4C6A" w:rsidRDefault="003E4C6A" w:rsidP="003E4C6A">
      <w:pPr>
        <w:pStyle w:val="3GPPAgreements"/>
        <w:ind w:left="568"/>
      </w:pPr>
      <w:r w:rsidRPr="003E4C6A">
        <w:t>The existing channel models as provided in the TR 38.901 are used for NR positioning evaluation as a baseline.</w:t>
      </w:r>
    </w:p>
    <w:p w:rsidR="003E4C6A" w:rsidRPr="003E4C6A" w:rsidRDefault="003E4C6A" w:rsidP="003E4C6A">
      <w:pPr>
        <w:pStyle w:val="3GPPAgreements"/>
        <w:numPr>
          <w:ilvl w:val="1"/>
          <w:numId w:val="9"/>
        </w:numPr>
        <w:ind w:left="851"/>
      </w:pPr>
      <w:r w:rsidRPr="003E4C6A">
        <w:t xml:space="preserve">Note: </w:t>
      </w:r>
    </w:p>
    <w:p w:rsidR="003E4C6A" w:rsidRPr="003E4C6A" w:rsidRDefault="003E4C6A" w:rsidP="003E4C6A">
      <w:pPr>
        <w:pStyle w:val="3GPPAgreements"/>
        <w:numPr>
          <w:ilvl w:val="2"/>
          <w:numId w:val="9"/>
        </w:numPr>
        <w:ind w:left="1135"/>
      </w:pPr>
      <w:r w:rsidRPr="003E4C6A">
        <w:t>Companies can provide additional results and describe modifications made for NLOS channel model</w:t>
      </w:r>
    </w:p>
    <w:p w:rsidR="003E4C6A" w:rsidRDefault="003E4C6A" w:rsidP="003E4C6A">
      <w:pPr>
        <w:rPr>
          <w:highlight w:val="yellow"/>
          <w:lang w:eastAsia="x-none"/>
        </w:rPr>
      </w:pPr>
    </w:p>
    <w:p w:rsidR="003E4C6A" w:rsidRDefault="003E4C6A" w:rsidP="003E4C6A">
      <w:pPr>
        <w:pStyle w:val="3GPPH1"/>
      </w:pPr>
      <w:r w:rsidRPr="00450B2D">
        <w:t xml:space="preserve">Positioning </w:t>
      </w:r>
      <w:r>
        <w:t>T</w:t>
      </w:r>
      <w:r w:rsidRPr="00450B2D">
        <w:t>echniques</w:t>
      </w:r>
    </w:p>
    <w:p w:rsidR="003E4C6A" w:rsidRPr="003E4C6A" w:rsidRDefault="003E4C6A" w:rsidP="003E4C6A">
      <w:pPr>
        <w:pStyle w:val="Heading2"/>
      </w:pPr>
      <w:r>
        <w:t>DL Positioning</w:t>
      </w:r>
    </w:p>
    <w:p w:rsidR="008A7CD2" w:rsidRPr="003E4C6A" w:rsidRDefault="008A7CD2" w:rsidP="008A7CD2">
      <w:pPr>
        <w:rPr>
          <w:b/>
          <w:lang w:eastAsia="x-none"/>
        </w:rPr>
      </w:pPr>
      <w:r w:rsidRPr="008A7CD2">
        <w:rPr>
          <w:b/>
          <w:highlight w:val="green"/>
          <w:lang w:eastAsia="x-none"/>
        </w:rPr>
        <w:t>Proposal for agreement (Offline consensus)</w:t>
      </w:r>
    </w:p>
    <w:p w:rsidR="003E4C6A" w:rsidRPr="003E4C6A" w:rsidRDefault="003E4C6A" w:rsidP="003E4C6A">
      <w:pPr>
        <w:rPr>
          <w:sz w:val="22"/>
          <w:lang w:eastAsia="x-none"/>
        </w:rPr>
      </w:pPr>
      <w:r w:rsidRPr="003E4C6A">
        <w:rPr>
          <w:sz w:val="22"/>
          <w:lang w:eastAsia="x-none"/>
        </w:rPr>
        <w:t>The following candidate techniques are considered for study of DL positioning:</w:t>
      </w:r>
    </w:p>
    <w:p w:rsidR="003E4C6A" w:rsidRPr="003E4C6A" w:rsidRDefault="003E4C6A" w:rsidP="003E4C6A">
      <w:pPr>
        <w:pStyle w:val="3GPPAgreements"/>
        <w:ind w:left="568"/>
      </w:pPr>
      <w:r w:rsidRPr="003E4C6A">
        <w:t xml:space="preserve">Timing based techniques </w:t>
      </w:r>
    </w:p>
    <w:p w:rsidR="003E4C6A" w:rsidRPr="003E4C6A" w:rsidRDefault="003E4C6A" w:rsidP="003E4C6A">
      <w:pPr>
        <w:pStyle w:val="3GPPAgreements"/>
        <w:numPr>
          <w:ilvl w:val="1"/>
          <w:numId w:val="9"/>
        </w:numPr>
        <w:ind w:left="851"/>
      </w:pPr>
      <w:r w:rsidRPr="003E4C6A">
        <w:t>Timing of arrival path(s)</w:t>
      </w:r>
    </w:p>
    <w:p w:rsidR="003E4C6A" w:rsidRPr="003E4C6A" w:rsidRDefault="003E4C6A" w:rsidP="003E4C6A">
      <w:pPr>
        <w:pStyle w:val="3GPPAgreements"/>
        <w:numPr>
          <w:ilvl w:val="1"/>
          <w:numId w:val="9"/>
        </w:numPr>
        <w:ind w:left="851"/>
      </w:pPr>
      <w:r w:rsidRPr="003E4C6A">
        <w:t>Phase difference based techniques</w:t>
      </w:r>
    </w:p>
    <w:p w:rsidR="003E4C6A" w:rsidRPr="003E4C6A" w:rsidRDefault="003E4C6A" w:rsidP="003E4C6A">
      <w:pPr>
        <w:pStyle w:val="3GPPAgreements"/>
        <w:numPr>
          <w:ilvl w:val="2"/>
          <w:numId w:val="9"/>
        </w:numPr>
        <w:ind w:left="1135"/>
      </w:pPr>
      <w:r w:rsidRPr="003E4C6A">
        <w:t>Note: feasibility needs to be further assessed</w:t>
      </w:r>
    </w:p>
    <w:p w:rsidR="003E4C6A" w:rsidRPr="003E4C6A" w:rsidRDefault="003E4C6A" w:rsidP="003E4C6A">
      <w:pPr>
        <w:pStyle w:val="3GPPAgreements"/>
        <w:ind w:left="568"/>
      </w:pPr>
      <w:r w:rsidRPr="003E4C6A">
        <w:t>Angle-based techniques</w:t>
      </w:r>
    </w:p>
    <w:p w:rsidR="003E4C6A" w:rsidRPr="003E4C6A" w:rsidRDefault="003E4C6A" w:rsidP="003E4C6A">
      <w:pPr>
        <w:pStyle w:val="3GPPAgreements"/>
        <w:numPr>
          <w:ilvl w:val="1"/>
          <w:numId w:val="9"/>
        </w:numPr>
        <w:ind w:left="851"/>
      </w:pPr>
      <w:r w:rsidRPr="003E4C6A">
        <w:t>Downlink angle of departure (including the first path and other multipath components)</w:t>
      </w:r>
    </w:p>
    <w:p w:rsidR="003E4C6A" w:rsidRPr="003E4C6A" w:rsidRDefault="003E4C6A" w:rsidP="003E4C6A">
      <w:pPr>
        <w:pStyle w:val="3GPPAgreements"/>
        <w:numPr>
          <w:ilvl w:val="1"/>
          <w:numId w:val="9"/>
        </w:numPr>
        <w:ind w:left="851"/>
      </w:pPr>
      <w:r w:rsidRPr="003E4C6A">
        <w:t>Downlink angle of arrival (including the first path and other multipath components)</w:t>
      </w:r>
    </w:p>
    <w:p w:rsidR="003E4C6A" w:rsidRPr="003E4C6A" w:rsidRDefault="003E4C6A" w:rsidP="003E4C6A">
      <w:pPr>
        <w:pStyle w:val="3GPPAgreements"/>
        <w:ind w:left="568"/>
      </w:pPr>
      <w:r w:rsidRPr="003E4C6A">
        <w:t>Carrier-phase based techniques</w:t>
      </w:r>
    </w:p>
    <w:p w:rsidR="003E4C6A" w:rsidRPr="003E4C6A" w:rsidRDefault="003E4C6A" w:rsidP="003E4C6A">
      <w:pPr>
        <w:pStyle w:val="3GPPAgreements"/>
        <w:numPr>
          <w:ilvl w:val="1"/>
          <w:numId w:val="9"/>
        </w:numPr>
        <w:ind w:left="851"/>
      </w:pPr>
      <w:r w:rsidRPr="003E4C6A">
        <w:t>Note: feasibility needs to be further assessed</w:t>
      </w:r>
    </w:p>
    <w:p w:rsidR="003E4C6A" w:rsidRPr="003E4C6A" w:rsidRDefault="003E4C6A" w:rsidP="003E4C6A">
      <w:pPr>
        <w:pStyle w:val="3GPPAgreements"/>
        <w:ind w:left="568"/>
      </w:pPr>
      <w:r w:rsidRPr="003E4C6A">
        <w:t>Received reference signal power based techniques</w:t>
      </w:r>
    </w:p>
    <w:p w:rsidR="003E4C6A" w:rsidRPr="003E4C6A" w:rsidRDefault="003E4C6A" w:rsidP="003E4C6A">
      <w:pPr>
        <w:pStyle w:val="3GPPAgreements"/>
        <w:ind w:left="568"/>
      </w:pPr>
      <w:r w:rsidRPr="003E4C6A">
        <w:t>Cell ID and TRP related information (e.g. RS resource ID)</w:t>
      </w:r>
    </w:p>
    <w:p w:rsidR="003E4C6A" w:rsidRDefault="003E4C6A" w:rsidP="003E4C6A">
      <w:pPr>
        <w:rPr>
          <w:lang w:eastAsia="x-none"/>
        </w:rPr>
      </w:pPr>
    </w:p>
    <w:p w:rsidR="003E4C6A" w:rsidRDefault="003E4C6A" w:rsidP="003E4C6A">
      <w:pPr>
        <w:pStyle w:val="Heading2"/>
      </w:pPr>
      <w:r>
        <w:lastRenderedPageBreak/>
        <w:t>UL Positioning</w:t>
      </w:r>
    </w:p>
    <w:p w:rsidR="008A7CD2" w:rsidRPr="003E4C6A" w:rsidRDefault="008A7CD2" w:rsidP="008A7CD2">
      <w:pPr>
        <w:rPr>
          <w:b/>
          <w:lang w:eastAsia="x-none"/>
        </w:rPr>
      </w:pPr>
      <w:r w:rsidRPr="008A7CD2">
        <w:rPr>
          <w:b/>
          <w:highlight w:val="green"/>
          <w:lang w:eastAsia="x-none"/>
        </w:rPr>
        <w:t>Proposal for agreement (Offline consensus)</w:t>
      </w:r>
    </w:p>
    <w:p w:rsidR="003E4C6A" w:rsidRPr="003E4C6A" w:rsidRDefault="003E4C6A" w:rsidP="003E4C6A">
      <w:pPr>
        <w:rPr>
          <w:sz w:val="22"/>
          <w:lang w:eastAsia="x-none"/>
        </w:rPr>
      </w:pPr>
      <w:r w:rsidRPr="003E4C6A">
        <w:rPr>
          <w:sz w:val="22"/>
          <w:lang w:eastAsia="x-none"/>
        </w:rPr>
        <w:t>The following candidate techniques are considered for study of UL positioning:</w:t>
      </w:r>
    </w:p>
    <w:p w:rsidR="003E4C6A" w:rsidRPr="003E4C6A" w:rsidRDefault="003E4C6A" w:rsidP="003E4C6A">
      <w:pPr>
        <w:pStyle w:val="3GPPAgreements"/>
        <w:ind w:left="568"/>
      </w:pPr>
      <w:r w:rsidRPr="003E4C6A">
        <w:t xml:space="preserve">Timing based techniques </w:t>
      </w:r>
    </w:p>
    <w:p w:rsidR="003E4C6A" w:rsidRPr="003E4C6A" w:rsidRDefault="003E4C6A" w:rsidP="003E4C6A">
      <w:pPr>
        <w:pStyle w:val="3GPPAgreements"/>
        <w:numPr>
          <w:ilvl w:val="1"/>
          <w:numId w:val="9"/>
        </w:numPr>
        <w:ind w:left="851"/>
      </w:pPr>
      <w:r w:rsidRPr="003E4C6A">
        <w:t>Timing of arrival path(s)</w:t>
      </w:r>
    </w:p>
    <w:p w:rsidR="003E4C6A" w:rsidRPr="003E4C6A" w:rsidRDefault="003E4C6A" w:rsidP="003E4C6A">
      <w:pPr>
        <w:pStyle w:val="3GPPAgreements"/>
        <w:ind w:left="568"/>
      </w:pPr>
      <w:r w:rsidRPr="003E4C6A">
        <w:t>Angle-based techniques</w:t>
      </w:r>
    </w:p>
    <w:p w:rsidR="003E4C6A" w:rsidRPr="003E4C6A" w:rsidRDefault="003E4C6A" w:rsidP="003E4C6A">
      <w:pPr>
        <w:pStyle w:val="3GPPAgreements"/>
        <w:numPr>
          <w:ilvl w:val="1"/>
          <w:numId w:val="9"/>
        </w:numPr>
        <w:ind w:left="851"/>
      </w:pPr>
      <w:r w:rsidRPr="003E4C6A">
        <w:t>Uplink angle of departure (including the first path and other multipath components)</w:t>
      </w:r>
    </w:p>
    <w:p w:rsidR="003E4C6A" w:rsidRPr="003E4C6A" w:rsidRDefault="003E4C6A" w:rsidP="003E4C6A">
      <w:pPr>
        <w:pStyle w:val="3GPPAgreements"/>
        <w:numPr>
          <w:ilvl w:val="1"/>
          <w:numId w:val="9"/>
        </w:numPr>
        <w:ind w:left="851"/>
      </w:pPr>
      <w:r w:rsidRPr="003E4C6A">
        <w:t>Uplink angle of arrival (including the first path and other multipath components)</w:t>
      </w:r>
    </w:p>
    <w:p w:rsidR="003E4C6A" w:rsidRPr="003E4C6A" w:rsidRDefault="003E4C6A" w:rsidP="003E4C6A">
      <w:pPr>
        <w:pStyle w:val="3GPPAgreements"/>
        <w:ind w:left="568"/>
      </w:pPr>
      <w:r w:rsidRPr="003E4C6A">
        <w:t>Carrier-phase based techniques</w:t>
      </w:r>
    </w:p>
    <w:p w:rsidR="003E4C6A" w:rsidRPr="003E4C6A" w:rsidRDefault="003E4C6A" w:rsidP="003E4C6A">
      <w:pPr>
        <w:pStyle w:val="3GPPAgreements"/>
        <w:numPr>
          <w:ilvl w:val="1"/>
          <w:numId w:val="9"/>
        </w:numPr>
        <w:ind w:left="851"/>
      </w:pPr>
      <w:r w:rsidRPr="003E4C6A">
        <w:t>Note: feasibility needs to be further assessed</w:t>
      </w:r>
    </w:p>
    <w:p w:rsidR="003E4C6A" w:rsidRPr="003E4C6A" w:rsidRDefault="003E4C6A" w:rsidP="003E4C6A">
      <w:pPr>
        <w:pStyle w:val="3GPPAgreements"/>
        <w:ind w:left="568"/>
      </w:pPr>
      <w:r w:rsidRPr="003E4C6A">
        <w:t>Received reference signal power based techniques</w:t>
      </w:r>
    </w:p>
    <w:p w:rsidR="003E4C6A" w:rsidRDefault="003E4C6A" w:rsidP="003E4C6A">
      <w:pPr>
        <w:rPr>
          <w:lang w:eastAsia="x-none"/>
        </w:rPr>
      </w:pPr>
    </w:p>
    <w:p w:rsidR="003E4C6A" w:rsidRDefault="003E4C6A" w:rsidP="003E4C6A">
      <w:pPr>
        <w:pStyle w:val="Heading2"/>
        <w:rPr>
          <w:lang w:eastAsia="x-none"/>
        </w:rPr>
      </w:pPr>
      <w:r>
        <w:rPr>
          <w:lang w:eastAsia="x-none"/>
        </w:rPr>
        <w:t>DL and UL Positioning</w:t>
      </w:r>
    </w:p>
    <w:p w:rsidR="008A7CD2" w:rsidRPr="003E4C6A" w:rsidRDefault="008A7CD2" w:rsidP="008A7CD2">
      <w:pPr>
        <w:rPr>
          <w:b/>
          <w:lang w:eastAsia="x-none"/>
        </w:rPr>
      </w:pPr>
      <w:r w:rsidRPr="008A7CD2">
        <w:rPr>
          <w:b/>
          <w:highlight w:val="green"/>
          <w:lang w:eastAsia="x-none"/>
        </w:rPr>
        <w:t>Proposal for agreement (Offline consensus)</w:t>
      </w:r>
    </w:p>
    <w:p w:rsidR="003E4C6A" w:rsidRPr="003E4C6A" w:rsidRDefault="003E4C6A" w:rsidP="003E4C6A">
      <w:pPr>
        <w:rPr>
          <w:sz w:val="22"/>
          <w:lang w:eastAsia="x-none"/>
        </w:rPr>
      </w:pPr>
      <w:r w:rsidRPr="003E4C6A">
        <w:rPr>
          <w:sz w:val="22"/>
          <w:lang w:eastAsia="x-none"/>
        </w:rPr>
        <w:t>The following candidate techniques are considered for study of DL and UL positioning:</w:t>
      </w:r>
    </w:p>
    <w:p w:rsidR="003E4C6A" w:rsidRPr="003E4C6A" w:rsidRDefault="003E4C6A" w:rsidP="003E4C6A">
      <w:pPr>
        <w:pStyle w:val="3GPPAgreements"/>
        <w:ind w:left="568"/>
      </w:pPr>
      <w:r w:rsidRPr="003E4C6A">
        <w:t>Timing based techniques</w:t>
      </w:r>
    </w:p>
    <w:p w:rsidR="003E4C6A" w:rsidRPr="003E4C6A" w:rsidRDefault="003E4C6A" w:rsidP="003E4C6A">
      <w:pPr>
        <w:pStyle w:val="3GPPAgreements"/>
        <w:numPr>
          <w:ilvl w:val="1"/>
          <w:numId w:val="9"/>
        </w:numPr>
        <w:ind w:left="851"/>
      </w:pPr>
      <w:r w:rsidRPr="003E4C6A">
        <w:t>Round trip time measurement including support for multiple TRPs</w:t>
      </w:r>
    </w:p>
    <w:p w:rsidR="003E4C6A" w:rsidRPr="003E4C6A" w:rsidRDefault="003E4C6A" w:rsidP="003E4C6A">
      <w:pPr>
        <w:pStyle w:val="3GPPAgreements"/>
        <w:ind w:left="568"/>
      </w:pPr>
      <w:r w:rsidRPr="003E4C6A">
        <w:t>Combination of DL and UL techniques for NR positioning</w:t>
      </w:r>
    </w:p>
    <w:p w:rsidR="003E4C6A" w:rsidRPr="003E4C6A" w:rsidRDefault="003E4C6A" w:rsidP="003E4C6A">
      <w:pPr>
        <w:pStyle w:val="3GPPAgreements"/>
        <w:numPr>
          <w:ilvl w:val="1"/>
          <w:numId w:val="9"/>
        </w:numPr>
        <w:ind w:left="851"/>
      </w:pPr>
      <w:r w:rsidRPr="003E4C6A">
        <w:t>e.g. E-CID like techniques (including one or multiple cells)</w:t>
      </w:r>
    </w:p>
    <w:p w:rsidR="003E4C6A" w:rsidRDefault="003E4C6A" w:rsidP="003E4C6A">
      <w:pPr>
        <w:rPr>
          <w:lang w:eastAsia="x-none"/>
        </w:rPr>
      </w:pPr>
    </w:p>
    <w:p w:rsidR="003E4C6A" w:rsidRDefault="003E4C6A" w:rsidP="003E4C6A">
      <w:pPr>
        <w:pStyle w:val="3GPPAgreements"/>
        <w:ind w:left="720" w:hanging="720"/>
        <w:rPr>
          <w:highlight w:val="green"/>
        </w:rPr>
      </w:pPr>
      <w:r w:rsidRPr="00A00D26">
        <w:rPr>
          <w:highlight w:val="green"/>
        </w:rPr>
        <w:t xml:space="preserve">Combination of the </w:t>
      </w:r>
      <w:r w:rsidR="008A7CD2">
        <w:rPr>
          <w:highlight w:val="green"/>
        </w:rPr>
        <w:t xml:space="preserve">DL, </w:t>
      </w:r>
      <w:r>
        <w:rPr>
          <w:highlight w:val="green"/>
        </w:rPr>
        <w:t xml:space="preserve">UL and DL + UL </w:t>
      </w:r>
      <w:r w:rsidRPr="00A00D26">
        <w:rPr>
          <w:highlight w:val="green"/>
        </w:rPr>
        <w:t>techniques</w:t>
      </w:r>
      <w:r>
        <w:rPr>
          <w:highlight w:val="green"/>
        </w:rPr>
        <w:t xml:space="preserve"> can be used for NR positioning</w:t>
      </w:r>
    </w:p>
    <w:p w:rsidR="003E4C6A" w:rsidRPr="00A00D26" w:rsidRDefault="003E4C6A" w:rsidP="003E4C6A">
      <w:pPr>
        <w:pStyle w:val="3GPPAgreements"/>
        <w:numPr>
          <w:ilvl w:val="0"/>
          <w:numId w:val="0"/>
        </w:numPr>
        <w:rPr>
          <w:highlight w:val="green"/>
        </w:rPr>
      </w:pPr>
    </w:p>
    <w:p w:rsidR="003E4C6A" w:rsidRPr="00450B2D" w:rsidRDefault="003E4C6A" w:rsidP="003E4C6A">
      <w:pPr>
        <w:pStyle w:val="3GPPH2"/>
      </w:pPr>
      <w:r w:rsidRPr="00450B2D">
        <w:t xml:space="preserve">Reference </w:t>
      </w:r>
      <w:r>
        <w:t>S</w:t>
      </w:r>
      <w:r w:rsidRPr="00450B2D">
        <w:t xml:space="preserve">ignal </w:t>
      </w:r>
      <w:r>
        <w:t>C</w:t>
      </w:r>
      <w:r w:rsidRPr="00450B2D">
        <w:t>onsiderations</w:t>
      </w:r>
    </w:p>
    <w:p w:rsidR="008A7CD2" w:rsidRPr="003E4C6A" w:rsidRDefault="008A7CD2" w:rsidP="008A7CD2">
      <w:pPr>
        <w:rPr>
          <w:b/>
          <w:lang w:eastAsia="x-none"/>
        </w:rPr>
      </w:pPr>
      <w:r w:rsidRPr="008A7CD2">
        <w:rPr>
          <w:b/>
          <w:highlight w:val="green"/>
          <w:lang w:eastAsia="x-none"/>
        </w:rPr>
        <w:t>Proposal for agreement (Offline consensus)</w:t>
      </w:r>
    </w:p>
    <w:p w:rsidR="003E4C6A" w:rsidRPr="003E4C6A" w:rsidRDefault="003E4C6A" w:rsidP="003E4C6A">
      <w:pPr>
        <w:rPr>
          <w:sz w:val="22"/>
          <w:lang w:eastAsia="x-none"/>
        </w:rPr>
      </w:pPr>
      <w:r w:rsidRPr="003E4C6A">
        <w:rPr>
          <w:sz w:val="22"/>
          <w:lang w:eastAsia="x-none"/>
        </w:rPr>
        <w:t>The following candidate reference signals were identified for DL positioning evaluation and are further studied</w:t>
      </w:r>
    </w:p>
    <w:p w:rsidR="003E4C6A" w:rsidRPr="003E4C6A" w:rsidRDefault="003E4C6A" w:rsidP="003E4C6A">
      <w:pPr>
        <w:pStyle w:val="3GPPAgreements"/>
        <w:ind w:left="568"/>
      </w:pPr>
      <w:r w:rsidRPr="003E4C6A">
        <w:t>NR CSI-RS (including TRS configuration)</w:t>
      </w:r>
    </w:p>
    <w:p w:rsidR="003E4C6A" w:rsidRPr="003E4C6A" w:rsidRDefault="003E4C6A" w:rsidP="003E4C6A">
      <w:pPr>
        <w:pStyle w:val="3GPPAgreements"/>
        <w:ind w:left="568"/>
      </w:pPr>
      <w:r w:rsidRPr="003E4C6A">
        <w:t>NR Synchronization Signals (SSBs)</w:t>
      </w:r>
    </w:p>
    <w:p w:rsidR="003E4C6A" w:rsidRPr="003E4C6A" w:rsidRDefault="003E4C6A" w:rsidP="003E4C6A">
      <w:pPr>
        <w:pStyle w:val="3GPPAgreements"/>
        <w:ind w:left="568"/>
      </w:pPr>
      <w:r w:rsidRPr="003E4C6A">
        <w:t>New DL positioning reference signals (DL PRS)</w:t>
      </w:r>
    </w:p>
    <w:p w:rsidR="003E4C6A" w:rsidRDefault="003E4C6A" w:rsidP="003E4C6A">
      <w:pPr>
        <w:pStyle w:val="3GPPAgreements"/>
        <w:numPr>
          <w:ilvl w:val="0"/>
          <w:numId w:val="0"/>
        </w:numPr>
      </w:pPr>
    </w:p>
    <w:p w:rsidR="008A7CD2" w:rsidRPr="003E4C6A" w:rsidRDefault="008A7CD2" w:rsidP="008A7CD2">
      <w:pPr>
        <w:rPr>
          <w:b/>
          <w:lang w:eastAsia="x-none"/>
        </w:rPr>
      </w:pPr>
      <w:r w:rsidRPr="008A7CD2">
        <w:rPr>
          <w:b/>
          <w:highlight w:val="green"/>
          <w:lang w:eastAsia="x-none"/>
        </w:rPr>
        <w:t>Proposal for agreement (Offline consensus)</w:t>
      </w:r>
    </w:p>
    <w:p w:rsidR="003E4C6A" w:rsidRPr="003E4C6A" w:rsidRDefault="003E4C6A" w:rsidP="003E4C6A">
      <w:pPr>
        <w:rPr>
          <w:sz w:val="22"/>
          <w:lang w:eastAsia="x-none"/>
        </w:rPr>
      </w:pPr>
      <w:r w:rsidRPr="003E4C6A">
        <w:rPr>
          <w:sz w:val="22"/>
          <w:lang w:eastAsia="x-none"/>
        </w:rPr>
        <w:t>The following candidate reference signals were identified for UL positioning evaluation and are further studied</w:t>
      </w:r>
    </w:p>
    <w:p w:rsidR="003E4C6A" w:rsidRPr="003E4C6A" w:rsidRDefault="003E4C6A" w:rsidP="003E4C6A">
      <w:pPr>
        <w:pStyle w:val="3GPPAgreements"/>
        <w:ind w:left="568"/>
      </w:pPr>
      <w:r w:rsidRPr="003E4C6A">
        <w:t>NR PRACH</w:t>
      </w:r>
    </w:p>
    <w:p w:rsidR="003E4C6A" w:rsidRPr="003E4C6A" w:rsidRDefault="003E4C6A" w:rsidP="003E4C6A">
      <w:pPr>
        <w:pStyle w:val="3GPPAgreements"/>
        <w:ind w:left="568"/>
      </w:pPr>
      <w:r w:rsidRPr="003E4C6A">
        <w:t>NR SRS</w:t>
      </w:r>
    </w:p>
    <w:p w:rsidR="003E4C6A" w:rsidRPr="003E4C6A" w:rsidRDefault="003E4C6A" w:rsidP="003E4C6A">
      <w:pPr>
        <w:pStyle w:val="3GPPAgreements"/>
        <w:ind w:left="568"/>
      </w:pPr>
      <w:r w:rsidRPr="003E4C6A">
        <w:t>NR UL DMRS</w:t>
      </w:r>
    </w:p>
    <w:p w:rsidR="003E4C6A" w:rsidRPr="003E4C6A" w:rsidRDefault="003E4C6A" w:rsidP="003E4C6A">
      <w:pPr>
        <w:pStyle w:val="3GPPAgreements"/>
        <w:ind w:left="568"/>
      </w:pPr>
      <w:r w:rsidRPr="003E4C6A">
        <w:t>New UL positioning reference signals (UL PRS)</w:t>
      </w:r>
    </w:p>
    <w:p w:rsidR="003E4C6A" w:rsidRPr="005A1C5B" w:rsidRDefault="003E4C6A" w:rsidP="003E4C6A">
      <w:pPr>
        <w:pStyle w:val="3GPPAgreements"/>
        <w:numPr>
          <w:ilvl w:val="0"/>
          <w:numId w:val="0"/>
        </w:numPr>
        <w:ind w:left="284" w:hanging="284"/>
        <w:rPr>
          <w:highlight w:val="green"/>
        </w:rPr>
      </w:pPr>
    </w:p>
    <w:p w:rsidR="009765AE" w:rsidRPr="000D5061" w:rsidRDefault="009765AE" w:rsidP="009765AE">
      <w:pPr>
        <w:pStyle w:val="3GPPH1"/>
        <w:ind w:left="425" w:hanging="425"/>
      </w:pPr>
      <w:r w:rsidRPr="000D5061">
        <w:lastRenderedPageBreak/>
        <w:t>Conclusions</w:t>
      </w:r>
    </w:p>
    <w:p w:rsidR="006E31C9" w:rsidRPr="001B0CBD" w:rsidRDefault="006E31C9" w:rsidP="006E31C9">
      <w:pPr>
        <w:pStyle w:val="3GPPText"/>
        <w:rPr>
          <w:lang w:val="en-GB"/>
        </w:rPr>
      </w:pPr>
      <w:r w:rsidRPr="000D5061">
        <w:rPr>
          <w:lang w:val="en-GB"/>
        </w:rPr>
        <w:t xml:space="preserve">In this contribution, we provided summary of </w:t>
      </w:r>
      <w:r w:rsidR="003E4C6A">
        <w:rPr>
          <w:lang w:val="en-GB"/>
        </w:rPr>
        <w:t xml:space="preserve">the offline discussion on NR positioning. </w:t>
      </w:r>
      <w:r w:rsidRPr="000D5061">
        <w:rPr>
          <w:lang w:val="en-GB"/>
        </w:rPr>
        <w:t xml:space="preserve">We suggest RAN1 WG to review </w:t>
      </w:r>
      <w:r w:rsidR="003E4C6A">
        <w:rPr>
          <w:lang w:val="en-GB"/>
        </w:rPr>
        <w:t>and endorse proposals with</w:t>
      </w:r>
      <w:r w:rsidR="008A7CD2">
        <w:rPr>
          <w:lang w:val="en-GB"/>
        </w:rPr>
        <w:t xml:space="preserve"> the </w:t>
      </w:r>
      <w:r w:rsidR="003E4C6A">
        <w:rPr>
          <w:lang w:val="en-GB"/>
        </w:rPr>
        <w:t>offline consensus reached</w:t>
      </w:r>
      <w:r w:rsidRPr="000D5061">
        <w:rPr>
          <w:lang w:val="en-GB"/>
        </w:rPr>
        <w:t>.</w:t>
      </w:r>
    </w:p>
    <w:p w:rsidR="0001532D" w:rsidRDefault="0001532D" w:rsidP="00876DC7">
      <w:pPr>
        <w:pStyle w:val="3GPPText"/>
      </w:pPr>
    </w:p>
    <w:p w:rsidR="009401A4" w:rsidRPr="00AB2DA9" w:rsidRDefault="009401A4" w:rsidP="00E673D8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bookmarkStart w:id="2" w:name="_Ref524868652"/>
    <w:bookmarkStart w:id="3" w:name="_Ref471775016"/>
    <w:p w:rsidR="00BD2BC8" w:rsidRDefault="00BD2BC8" w:rsidP="00BD2BC8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840012">
        <w:rPr>
          <w:rFonts w:ascii="Times New Roman" w:eastAsia="SimSun" w:hAnsi="Times New Roman"/>
          <w:szCs w:val="20"/>
        </w:rPr>
        <w:fldChar w:fldCharType="begin"/>
      </w:r>
      <w:r w:rsidRPr="00840012">
        <w:rPr>
          <w:rFonts w:ascii="Times New Roman" w:eastAsia="SimSun" w:hAnsi="Times New Roman"/>
          <w:szCs w:val="20"/>
        </w:rPr>
        <w:instrText>HYPERLINK "http://www.3gpp.org/ftp/tsg_ran/TSG_RAN/TSGR_81/Docs/RP-182155.zip"</w:instrText>
      </w:r>
      <w:r w:rsidR="00F62802" w:rsidRPr="00840012">
        <w:rPr>
          <w:rFonts w:ascii="Times New Roman" w:eastAsia="SimSun" w:hAnsi="Times New Roman"/>
          <w:szCs w:val="20"/>
        </w:rPr>
      </w:r>
      <w:r w:rsidRPr="00840012">
        <w:rPr>
          <w:rFonts w:ascii="Times New Roman" w:eastAsia="SimSun" w:hAnsi="Times New Roman"/>
          <w:szCs w:val="20"/>
        </w:rPr>
        <w:fldChar w:fldCharType="separate"/>
      </w:r>
      <w:r w:rsidRPr="00840012">
        <w:rPr>
          <w:rFonts w:ascii="Times New Roman" w:eastAsia="SimSun" w:hAnsi="Times New Roman"/>
          <w:szCs w:val="20"/>
        </w:rPr>
        <w:t>RP-182155</w:t>
      </w:r>
      <w:r w:rsidRPr="00840012">
        <w:rPr>
          <w:rFonts w:ascii="Times New Roman" w:eastAsia="SimSun" w:hAnsi="Times New Roman"/>
          <w:szCs w:val="20"/>
        </w:rPr>
        <w:fldChar w:fldCharType="end"/>
      </w:r>
      <w:r w:rsidRPr="00840012">
        <w:rPr>
          <w:rFonts w:ascii="Times New Roman" w:eastAsia="SimSun" w:hAnsi="Times New Roman"/>
          <w:szCs w:val="20"/>
        </w:rPr>
        <w:t>, “Revised SID: Study on NR positioning support”, Intel Corporation, Ericsson, Gold Coast, Australia, September 2018</w:t>
      </w:r>
      <w:bookmarkEnd w:id="2"/>
    </w:p>
    <w:bookmarkStart w:id="4" w:name="_Ref530076020"/>
    <w:bookmarkEnd w:id="3"/>
    <w:p w:rsidR="008A7CD2" w:rsidRPr="008A7CD2" w:rsidRDefault="008A7CD2" w:rsidP="008A7CD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8A7CD2">
        <w:rPr>
          <w:rFonts w:ascii="Times New Roman" w:eastAsia="SimSun" w:hAnsi="Times New Roman"/>
          <w:szCs w:val="20"/>
        </w:rPr>
        <w:fldChar w:fldCharType="begin"/>
      </w:r>
      <w:r w:rsidRPr="008A7CD2">
        <w:rPr>
          <w:rFonts w:ascii="Times New Roman" w:eastAsia="SimSun" w:hAnsi="Times New Roman"/>
          <w:szCs w:val="20"/>
        </w:rPr>
        <w:instrText xml:space="preserve"> HYPERLINK "C:\\Users\\eushako\\Documents\\3GPP\\RAN1_95\\Docs\\R1-1812236.zip" </w:instrText>
      </w:r>
      <w:r w:rsidR="00F62802" w:rsidRPr="008A7CD2">
        <w:rPr>
          <w:rFonts w:ascii="Times New Roman" w:eastAsia="SimSun" w:hAnsi="Times New Roman"/>
          <w:szCs w:val="20"/>
        </w:rPr>
      </w:r>
      <w:r w:rsidRPr="008A7CD2">
        <w:rPr>
          <w:rFonts w:ascii="Times New Roman" w:eastAsia="SimSun" w:hAnsi="Times New Roman"/>
          <w:szCs w:val="20"/>
        </w:rPr>
        <w:fldChar w:fldCharType="separate"/>
      </w:r>
      <w:r w:rsidRPr="008A7CD2">
        <w:rPr>
          <w:rFonts w:ascii="Times New Roman" w:eastAsia="SimSun" w:hAnsi="Times New Roman"/>
          <w:szCs w:val="20"/>
        </w:rPr>
        <w:t>R1-1812236</w:t>
      </w:r>
      <w:r w:rsidRPr="008A7CD2">
        <w:rPr>
          <w:rFonts w:ascii="Times New Roman" w:eastAsia="SimSun" w:hAnsi="Times New Roman"/>
          <w:szCs w:val="20"/>
        </w:rPr>
        <w:fldChar w:fldCharType="end"/>
      </w:r>
      <w:r w:rsidRPr="008A7CD2">
        <w:rPr>
          <w:rFonts w:ascii="Times New Roman" w:eastAsia="SimSun" w:hAnsi="Times New Roman"/>
          <w:szCs w:val="20"/>
        </w:rPr>
        <w:tab/>
        <w:t>Potential techniques for NR positioning</w:t>
      </w:r>
      <w:r w:rsidRPr="008A7CD2">
        <w:rPr>
          <w:rFonts w:ascii="Times New Roman" w:eastAsia="SimSun" w:hAnsi="Times New Roman"/>
          <w:szCs w:val="20"/>
        </w:rPr>
        <w:tab/>
        <w:t>Huawei, HiSilicon</w:t>
      </w:r>
      <w:bookmarkEnd w:id="4"/>
    </w:p>
    <w:p w:rsidR="008A7CD2" w:rsidRPr="008A7CD2" w:rsidRDefault="00656FDF" w:rsidP="008A7CD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14" w:history="1">
        <w:r w:rsidR="008A7CD2" w:rsidRPr="008A7CD2">
          <w:rPr>
            <w:rFonts w:ascii="Times New Roman" w:eastAsia="SimSun" w:hAnsi="Times New Roman"/>
            <w:szCs w:val="20"/>
          </w:rPr>
          <w:t>R1-1812337</w:t>
        </w:r>
      </w:hyperlink>
      <w:r w:rsidR="008A7CD2" w:rsidRPr="008A7CD2">
        <w:rPr>
          <w:rFonts w:ascii="Times New Roman" w:eastAsia="SimSun" w:hAnsi="Times New Roman"/>
          <w:szCs w:val="20"/>
        </w:rPr>
        <w:tab/>
        <w:t>Considerations on techniques for NR positioning</w:t>
      </w:r>
      <w:r w:rsidR="008A7CD2" w:rsidRPr="008A7CD2">
        <w:rPr>
          <w:rFonts w:ascii="Times New Roman" w:eastAsia="SimSun" w:hAnsi="Times New Roman"/>
          <w:szCs w:val="20"/>
        </w:rPr>
        <w:tab/>
        <w:t>vivo</w:t>
      </w:r>
    </w:p>
    <w:p w:rsidR="008A7CD2" w:rsidRPr="008A7CD2" w:rsidRDefault="00656FDF" w:rsidP="008A7CD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15" w:history="1">
        <w:r w:rsidR="008A7CD2" w:rsidRPr="008A7CD2">
          <w:rPr>
            <w:rFonts w:ascii="Times New Roman" w:eastAsia="SimSun" w:hAnsi="Times New Roman"/>
            <w:szCs w:val="20"/>
          </w:rPr>
          <w:t>R1-1812373</w:t>
        </w:r>
      </w:hyperlink>
      <w:r w:rsidR="008A7CD2" w:rsidRPr="008A7CD2">
        <w:rPr>
          <w:rFonts w:ascii="Times New Roman" w:eastAsia="SimSun" w:hAnsi="Times New Roman"/>
          <w:szCs w:val="20"/>
        </w:rPr>
        <w:tab/>
        <w:t>"Views on potential positioning techniques"</w:t>
      </w:r>
      <w:r w:rsidR="008A7CD2" w:rsidRPr="008A7CD2">
        <w:rPr>
          <w:rFonts w:ascii="Times New Roman" w:eastAsia="SimSun" w:hAnsi="Times New Roman"/>
          <w:szCs w:val="20"/>
        </w:rPr>
        <w:tab/>
        <w:t>MediaTek Inc.</w:t>
      </w:r>
    </w:p>
    <w:p w:rsidR="008A7CD2" w:rsidRPr="008A7CD2" w:rsidRDefault="008A7CD2" w:rsidP="008A7CD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8A7CD2">
        <w:rPr>
          <w:rFonts w:ascii="Times New Roman" w:eastAsia="SimSun" w:hAnsi="Times New Roman"/>
          <w:szCs w:val="20"/>
        </w:rPr>
        <w:t>R1-1812397</w:t>
      </w:r>
      <w:r w:rsidRPr="008A7CD2">
        <w:rPr>
          <w:rFonts w:ascii="Times New Roman" w:eastAsia="SimSun" w:hAnsi="Times New Roman"/>
          <w:szCs w:val="20"/>
        </w:rPr>
        <w:tab/>
        <w:t>Co-Band TBS simulation results</w:t>
      </w:r>
      <w:r w:rsidRPr="008A7CD2">
        <w:rPr>
          <w:rFonts w:ascii="Times New Roman" w:eastAsia="SimSun" w:hAnsi="Times New Roman"/>
          <w:szCs w:val="20"/>
        </w:rPr>
        <w:tab/>
        <w:t xml:space="preserve">BUPT </w:t>
      </w:r>
    </w:p>
    <w:p w:rsidR="008A7CD2" w:rsidRPr="008A7CD2" w:rsidRDefault="00656FDF" w:rsidP="008A7CD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16" w:history="1">
        <w:r w:rsidR="008A7CD2" w:rsidRPr="008A7CD2">
          <w:rPr>
            <w:rFonts w:ascii="Times New Roman" w:eastAsia="SimSun" w:hAnsi="Times New Roman"/>
            <w:szCs w:val="20"/>
          </w:rPr>
          <w:t>R1-1812519</w:t>
        </w:r>
      </w:hyperlink>
      <w:r w:rsidR="008A7CD2" w:rsidRPr="008A7CD2">
        <w:rPr>
          <w:rFonts w:ascii="Times New Roman" w:eastAsia="SimSun" w:hAnsi="Times New Roman"/>
          <w:szCs w:val="20"/>
        </w:rPr>
        <w:tab/>
        <w:t>Potential RAT dependent techniques for NR positioning</w:t>
      </w:r>
      <w:r w:rsidR="008A7CD2" w:rsidRPr="008A7CD2">
        <w:rPr>
          <w:rFonts w:ascii="Times New Roman" w:eastAsia="SimSun" w:hAnsi="Times New Roman"/>
          <w:szCs w:val="20"/>
        </w:rPr>
        <w:tab/>
        <w:t>Intel Corporation</w:t>
      </w:r>
    </w:p>
    <w:p w:rsidR="008A7CD2" w:rsidRPr="008A7CD2" w:rsidRDefault="00656FDF" w:rsidP="008A7CD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17" w:history="1">
        <w:r w:rsidR="008A7CD2" w:rsidRPr="008A7CD2">
          <w:rPr>
            <w:rFonts w:ascii="Times New Roman" w:eastAsia="SimSun" w:hAnsi="Times New Roman"/>
            <w:szCs w:val="20"/>
          </w:rPr>
          <w:t>R1-1812595</w:t>
        </w:r>
      </w:hyperlink>
      <w:r w:rsidR="008A7CD2" w:rsidRPr="008A7CD2">
        <w:rPr>
          <w:rFonts w:ascii="Times New Roman" w:eastAsia="SimSun" w:hAnsi="Times New Roman"/>
          <w:szCs w:val="20"/>
        </w:rPr>
        <w:tab/>
        <w:t>Discussions on Possible Techniques for NR Positioning</w:t>
      </w:r>
      <w:r w:rsidR="008A7CD2" w:rsidRPr="008A7CD2">
        <w:rPr>
          <w:rFonts w:ascii="Times New Roman" w:eastAsia="SimSun" w:hAnsi="Times New Roman"/>
          <w:szCs w:val="20"/>
        </w:rPr>
        <w:tab/>
        <w:t>LG Electronics</w:t>
      </w:r>
    </w:p>
    <w:p w:rsidR="008A7CD2" w:rsidRPr="008A7CD2" w:rsidRDefault="00656FDF" w:rsidP="008A7CD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18" w:history="1">
        <w:r w:rsidR="008A7CD2" w:rsidRPr="008A7CD2">
          <w:rPr>
            <w:rFonts w:ascii="Times New Roman" w:eastAsia="SimSun" w:hAnsi="Times New Roman"/>
            <w:szCs w:val="20"/>
          </w:rPr>
          <w:t>R1-1812615</w:t>
        </w:r>
      </w:hyperlink>
      <w:r w:rsidR="008A7CD2" w:rsidRPr="008A7CD2">
        <w:rPr>
          <w:rFonts w:ascii="Times New Roman" w:eastAsia="SimSun" w:hAnsi="Times New Roman"/>
          <w:szCs w:val="20"/>
        </w:rPr>
        <w:tab/>
        <w:t>Discussion of Potential Techniques for NR Positioning</w:t>
      </w:r>
      <w:r w:rsidR="008A7CD2" w:rsidRPr="008A7CD2">
        <w:rPr>
          <w:rFonts w:ascii="Times New Roman" w:eastAsia="SimSun" w:hAnsi="Times New Roman"/>
          <w:szCs w:val="20"/>
        </w:rPr>
        <w:tab/>
        <w:t>CATT</w:t>
      </w:r>
    </w:p>
    <w:p w:rsidR="008A7CD2" w:rsidRPr="008A7CD2" w:rsidRDefault="00656FDF" w:rsidP="008A7CD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19" w:history="1">
        <w:r w:rsidR="008A7CD2" w:rsidRPr="008A7CD2">
          <w:rPr>
            <w:rFonts w:ascii="Times New Roman" w:eastAsia="SimSun" w:hAnsi="Times New Roman"/>
            <w:szCs w:val="20"/>
          </w:rPr>
          <w:t>R1-1812658</w:t>
        </w:r>
      </w:hyperlink>
      <w:r w:rsidR="008A7CD2" w:rsidRPr="008A7CD2">
        <w:rPr>
          <w:rFonts w:ascii="Times New Roman" w:eastAsia="SimSun" w:hAnsi="Times New Roman"/>
          <w:szCs w:val="20"/>
        </w:rPr>
        <w:tab/>
        <w:t>Considerations for NR PRS design</w:t>
      </w:r>
      <w:r w:rsidR="008A7CD2" w:rsidRPr="008A7CD2">
        <w:rPr>
          <w:rFonts w:ascii="Times New Roman" w:eastAsia="SimSun" w:hAnsi="Times New Roman"/>
          <w:szCs w:val="20"/>
        </w:rPr>
        <w:tab/>
        <w:t>ZTE Corporation</w:t>
      </w:r>
    </w:p>
    <w:p w:rsidR="008A7CD2" w:rsidRPr="008A7CD2" w:rsidRDefault="00656FDF" w:rsidP="008A7CD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0" w:history="1">
        <w:r w:rsidR="008A7CD2" w:rsidRPr="008A7CD2">
          <w:rPr>
            <w:rFonts w:ascii="Times New Roman" w:eastAsia="SimSun" w:hAnsi="Times New Roman"/>
            <w:szCs w:val="20"/>
          </w:rPr>
          <w:t>R1-1812752</w:t>
        </w:r>
      </w:hyperlink>
      <w:r w:rsidR="008A7CD2" w:rsidRPr="008A7CD2">
        <w:rPr>
          <w:rFonts w:ascii="Times New Roman" w:eastAsia="SimSun" w:hAnsi="Times New Roman"/>
          <w:szCs w:val="20"/>
        </w:rPr>
        <w:tab/>
        <w:t>Considerations on OTDOA positioning in NR</w:t>
      </w:r>
      <w:r w:rsidR="008A7CD2" w:rsidRPr="008A7CD2">
        <w:rPr>
          <w:rFonts w:ascii="Times New Roman" w:eastAsia="SimSun" w:hAnsi="Times New Roman"/>
          <w:szCs w:val="20"/>
        </w:rPr>
        <w:tab/>
        <w:t>Sony</w:t>
      </w:r>
    </w:p>
    <w:p w:rsidR="008A7CD2" w:rsidRPr="008A7CD2" w:rsidRDefault="00656FDF" w:rsidP="008A7CD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1" w:history="1">
        <w:r w:rsidR="008A7CD2" w:rsidRPr="008A7CD2">
          <w:rPr>
            <w:rFonts w:ascii="Times New Roman" w:eastAsia="SimSun" w:hAnsi="Times New Roman"/>
            <w:szCs w:val="20"/>
          </w:rPr>
          <w:t>R1-1812893</w:t>
        </w:r>
      </w:hyperlink>
      <w:r w:rsidR="008A7CD2" w:rsidRPr="008A7CD2">
        <w:rPr>
          <w:rFonts w:ascii="Times New Roman" w:eastAsia="SimSun" w:hAnsi="Times New Roman"/>
          <w:szCs w:val="20"/>
        </w:rPr>
        <w:tab/>
        <w:t>Discussion on enhancements for NR positioning</w:t>
      </w:r>
      <w:r w:rsidR="008A7CD2" w:rsidRPr="008A7CD2">
        <w:rPr>
          <w:rFonts w:ascii="Times New Roman" w:eastAsia="SimSun" w:hAnsi="Times New Roman"/>
          <w:szCs w:val="20"/>
        </w:rPr>
        <w:tab/>
        <w:t>CMCC</w:t>
      </w:r>
    </w:p>
    <w:p w:rsidR="008A7CD2" w:rsidRPr="008A7CD2" w:rsidRDefault="00656FDF" w:rsidP="008A7CD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2" w:history="1">
        <w:r w:rsidR="008A7CD2" w:rsidRPr="008A7CD2">
          <w:rPr>
            <w:rFonts w:ascii="Times New Roman" w:eastAsia="SimSun" w:hAnsi="Times New Roman"/>
            <w:szCs w:val="20"/>
          </w:rPr>
          <w:t>R1-1812972</w:t>
        </w:r>
      </w:hyperlink>
      <w:r w:rsidR="008A7CD2" w:rsidRPr="008A7CD2">
        <w:rPr>
          <w:rFonts w:ascii="Times New Roman" w:eastAsia="SimSun" w:hAnsi="Times New Roman"/>
          <w:szCs w:val="20"/>
        </w:rPr>
        <w:tab/>
        <w:t>Potential Techniques for NR Positioning</w:t>
      </w:r>
      <w:r w:rsidR="008A7CD2" w:rsidRPr="008A7CD2">
        <w:rPr>
          <w:rFonts w:ascii="Times New Roman" w:eastAsia="SimSun" w:hAnsi="Times New Roman"/>
          <w:szCs w:val="20"/>
        </w:rPr>
        <w:tab/>
        <w:t>Samsung</w:t>
      </w:r>
    </w:p>
    <w:p w:rsidR="008A7CD2" w:rsidRPr="008A7CD2" w:rsidRDefault="00656FDF" w:rsidP="008A7CD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3" w:history="1">
        <w:r w:rsidR="008A7CD2" w:rsidRPr="008A7CD2">
          <w:rPr>
            <w:rFonts w:ascii="Times New Roman" w:eastAsia="SimSun" w:hAnsi="Times New Roman"/>
            <w:szCs w:val="20"/>
          </w:rPr>
          <w:t>R1-1813084</w:t>
        </w:r>
      </w:hyperlink>
      <w:r w:rsidR="008A7CD2" w:rsidRPr="008A7CD2">
        <w:rPr>
          <w:rFonts w:ascii="Times New Roman" w:eastAsia="SimSun" w:hAnsi="Times New Roman"/>
          <w:szCs w:val="20"/>
        </w:rPr>
        <w:tab/>
        <w:t>Discussion on potential techniques for NR positioning</w:t>
      </w:r>
      <w:r w:rsidR="008A7CD2" w:rsidRPr="008A7CD2">
        <w:rPr>
          <w:rFonts w:ascii="Times New Roman" w:eastAsia="SimSun" w:hAnsi="Times New Roman"/>
          <w:szCs w:val="20"/>
        </w:rPr>
        <w:tab/>
        <w:t>Spreadtrum Communications</w:t>
      </w:r>
    </w:p>
    <w:p w:rsidR="008A7CD2" w:rsidRPr="008A7CD2" w:rsidRDefault="00656FDF" w:rsidP="008A7CD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4" w:history="1">
        <w:r w:rsidR="008A7CD2" w:rsidRPr="008A7CD2">
          <w:rPr>
            <w:rFonts w:ascii="Times New Roman" w:eastAsia="SimSun" w:hAnsi="Times New Roman"/>
            <w:szCs w:val="20"/>
          </w:rPr>
          <w:t>R1-1813107</w:t>
        </w:r>
      </w:hyperlink>
      <w:r w:rsidR="008A7CD2" w:rsidRPr="008A7CD2">
        <w:rPr>
          <w:rFonts w:ascii="Times New Roman" w:eastAsia="SimSun" w:hAnsi="Times New Roman"/>
          <w:szCs w:val="20"/>
        </w:rPr>
        <w:tab/>
        <w:t>View on Potential Techniques for NR Positioning</w:t>
      </w:r>
      <w:r w:rsidR="008A7CD2" w:rsidRPr="008A7CD2">
        <w:rPr>
          <w:rFonts w:ascii="Times New Roman" w:eastAsia="SimSun" w:hAnsi="Times New Roman"/>
          <w:szCs w:val="20"/>
        </w:rPr>
        <w:tab/>
        <w:t>ITRI</w:t>
      </w:r>
    </w:p>
    <w:p w:rsidR="008A7CD2" w:rsidRPr="008A7CD2" w:rsidRDefault="00656FDF" w:rsidP="008A7CD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5" w:history="1">
        <w:r w:rsidR="008A7CD2" w:rsidRPr="008A7CD2">
          <w:rPr>
            <w:rFonts w:ascii="Times New Roman" w:eastAsia="SimSun" w:hAnsi="Times New Roman"/>
            <w:szCs w:val="20"/>
          </w:rPr>
          <w:t>R1-1813143</w:t>
        </w:r>
      </w:hyperlink>
      <w:r w:rsidR="008A7CD2" w:rsidRPr="008A7CD2">
        <w:rPr>
          <w:rFonts w:ascii="Times New Roman" w:eastAsia="SimSun" w:hAnsi="Times New Roman"/>
          <w:szCs w:val="20"/>
        </w:rPr>
        <w:tab/>
        <w:t>Potential RAT-dependent techniques for NR Positioning</w:t>
      </w:r>
      <w:r w:rsidR="008A7CD2" w:rsidRPr="008A7CD2">
        <w:rPr>
          <w:rFonts w:ascii="Times New Roman" w:eastAsia="SimSun" w:hAnsi="Times New Roman"/>
          <w:szCs w:val="20"/>
        </w:rPr>
        <w:tab/>
        <w:t>Nokia, Nokia Shanghai Bell</w:t>
      </w:r>
    </w:p>
    <w:p w:rsidR="008A7CD2" w:rsidRPr="008A7CD2" w:rsidRDefault="00656FDF" w:rsidP="008A7CD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6" w:history="1">
        <w:r w:rsidR="008A7CD2" w:rsidRPr="008A7CD2">
          <w:rPr>
            <w:rFonts w:ascii="Times New Roman" w:eastAsia="SimSun" w:hAnsi="Times New Roman"/>
            <w:szCs w:val="20"/>
          </w:rPr>
          <w:t>R1-1813336</w:t>
        </w:r>
      </w:hyperlink>
      <w:r w:rsidR="008A7CD2" w:rsidRPr="008A7CD2">
        <w:rPr>
          <w:rFonts w:ascii="Times New Roman" w:eastAsia="SimSun" w:hAnsi="Times New Roman"/>
          <w:szCs w:val="20"/>
        </w:rPr>
        <w:tab/>
        <w:t>Discussion on potential techniques for NR positioning</w:t>
      </w:r>
      <w:r w:rsidR="008A7CD2" w:rsidRPr="008A7CD2">
        <w:rPr>
          <w:rFonts w:ascii="Times New Roman" w:eastAsia="SimSun" w:hAnsi="Times New Roman"/>
          <w:szCs w:val="20"/>
        </w:rPr>
        <w:tab/>
        <w:t>NTT DOCOMO, INC.</w:t>
      </w:r>
    </w:p>
    <w:p w:rsidR="008A7CD2" w:rsidRPr="008A7CD2" w:rsidRDefault="00656FDF" w:rsidP="008A7CD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7" w:history="1">
        <w:r w:rsidR="008A7CD2" w:rsidRPr="008A7CD2">
          <w:rPr>
            <w:rFonts w:ascii="Times New Roman" w:eastAsia="SimSun" w:hAnsi="Times New Roman"/>
            <w:szCs w:val="20"/>
          </w:rPr>
          <w:t>R1-1813386</w:t>
        </w:r>
      </w:hyperlink>
      <w:r w:rsidR="008A7CD2" w:rsidRPr="008A7CD2">
        <w:rPr>
          <w:rFonts w:ascii="Times New Roman" w:eastAsia="SimSun" w:hAnsi="Times New Roman"/>
          <w:szCs w:val="20"/>
        </w:rPr>
        <w:tab/>
        <w:t>Views on NR positioning techniques</w:t>
      </w:r>
      <w:r w:rsidR="008A7CD2" w:rsidRPr="008A7CD2">
        <w:rPr>
          <w:rFonts w:ascii="Times New Roman" w:eastAsia="SimSun" w:hAnsi="Times New Roman"/>
          <w:szCs w:val="20"/>
        </w:rPr>
        <w:tab/>
        <w:t>Mitsubishi Electric Co.</w:t>
      </w:r>
    </w:p>
    <w:p w:rsidR="008A7CD2" w:rsidRPr="008A7CD2" w:rsidRDefault="00656FDF" w:rsidP="008A7CD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8" w:history="1">
        <w:r w:rsidR="008A7CD2" w:rsidRPr="008A7CD2">
          <w:rPr>
            <w:rFonts w:ascii="Times New Roman" w:eastAsia="SimSun" w:hAnsi="Times New Roman"/>
            <w:szCs w:val="20"/>
          </w:rPr>
          <w:t>R1-1813452</w:t>
        </w:r>
      </w:hyperlink>
      <w:r w:rsidR="008A7CD2" w:rsidRPr="008A7CD2">
        <w:rPr>
          <w:rFonts w:ascii="Times New Roman" w:eastAsia="SimSun" w:hAnsi="Times New Roman"/>
          <w:szCs w:val="20"/>
        </w:rPr>
        <w:tab/>
        <w:t>Potential techniques for NR positioning</w:t>
      </w:r>
      <w:r w:rsidR="008A7CD2" w:rsidRPr="008A7CD2">
        <w:rPr>
          <w:rFonts w:ascii="Times New Roman" w:eastAsia="SimSun" w:hAnsi="Times New Roman"/>
          <w:szCs w:val="20"/>
        </w:rPr>
        <w:tab/>
        <w:t>Qualcomm Incorporated</w:t>
      </w:r>
    </w:p>
    <w:p w:rsidR="008A7CD2" w:rsidRPr="008A7CD2" w:rsidRDefault="00656FDF" w:rsidP="008A7CD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9" w:history="1">
        <w:r w:rsidR="008A7CD2" w:rsidRPr="008A7CD2">
          <w:rPr>
            <w:rFonts w:ascii="Times New Roman" w:eastAsia="SimSun" w:hAnsi="Times New Roman"/>
            <w:szCs w:val="20"/>
          </w:rPr>
          <w:t>R1-1813479</w:t>
        </w:r>
      </w:hyperlink>
      <w:r w:rsidR="008A7CD2" w:rsidRPr="008A7CD2">
        <w:rPr>
          <w:rFonts w:ascii="Times New Roman" w:eastAsia="SimSun" w:hAnsi="Times New Roman"/>
          <w:szCs w:val="20"/>
        </w:rPr>
        <w:tab/>
        <w:t>Co-Band TBS description</w:t>
      </w:r>
      <w:r w:rsidR="008A7CD2" w:rsidRPr="008A7CD2">
        <w:rPr>
          <w:rFonts w:ascii="Times New Roman" w:eastAsia="SimSun" w:hAnsi="Times New Roman"/>
          <w:szCs w:val="20"/>
        </w:rPr>
        <w:tab/>
        <w:t>BUPT, ZTE, CAICT</w:t>
      </w:r>
    </w:p>
    <w:p w:rsidR="008A7CD2" w:rsidRPr="008A7CD2" w:rsidRDefault="00656FDF" w:rsidP="008A7CD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30" w:history="1">
        <w:r w:rsidR="008A7CD2" w:rsidRPr="008A7CD2">
          <w:rPr>
            <w:rFonts w:ascii="Times New Roman" w:eastAsia="SimSun" w:hAnsi="Times New Roman"/>
            <w:szCs w:val="20"/>
          </w:rPr>
          <w:t>R1-1813583</w:t>
        </w:r>
      </w:hyperlink>
      <w:r w:rsidR="008A7CD2" w:rsidRPr="008A7CD2">
        <w:rPr>
          <w:rFonts w:ascii="Times New Roman" w:eastAsia="SimSun" w:hAnsi="Times New Roman"/>
          <w:szCs w:val="20"/>
        </w:rPr>
        <w:tab/>
        <w:t>NR Beam Management Supporting multi-gNB Measurements for Positioning</w:t>
      </w:r>
      <w:r w:rsidR="008A7CD2" w:rsidRPr="008A7CD2">
        <w:rPr>
          <w:rFonts w:ascii="Times New Roman" w:eastAsia="SimSun" w:hAnsi="Times New Roman"/>
          <w:szCs w:val="20"/>
        </w:rPr>
        <w:tab/>
        <w:t>Fraunhofer IIS, Fraunhofer HHI</w:t>
      </w:r>
    </w:p>
    <w:bookmarkStart w:id="5" w:name="_Ref530076024"/>
    <w:p w:rsidR="008A7CD2" w:rsidRPr="008A7CD2" w:rsidRDefault="00656FDF" w:rsidP="008A7CD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fldChar w:fldCharType="begin"/>
      </w:r>
      <w:r>
        <w:rPr>
          <w:rFonts w:ascii="Times New Roman" w:eastAsia="SimSun" w:hAnsi="Times New Roman"/>
          <w:szCs w:val="20"/>
        </w:rPr>
        <w:instrText xml:space="preserve"> HYPERLINK "file:///C:\\Users\\eushako\\Documents\\3GPP\\RAN1_95\\Docs\\R1-1813592.zip" </w:instrText>
      </w:r>
      <w:r w:rsidR="00F62802">
        <w:rPr>
          <w:rFonts w:ascii="Times New Roman" w:eastAsia="SimSun" w:hAnsi="Times New Roman"/>
          <w:szCs w:val="20"/>
        </w:rPr>
      </w:r>
      <w:r>
        <w:rPr>
          <w:rFonts w:ascii="Times New Roman" w:eastAsia="SimSun" w:hAnsi="Times New Roman"/>
          <w:szCs w:val="20"/>
        </w:rPr>
        <w:fldChar w:fldCharType="separate"/>
      </w:r>
      <w:r w:rsidR="008A7CD2" w:rsidRPr="008A7CD2">
        <w:rPr>
          <w:rFonts w:ascii="Times New Roman" w:eastAsia="SimSun" w:hAnsi="Times New Roman"/>
          <w:szCs w:val="20"/>
        </w:rPr>
        <w:t>R1-1813592</w:t>
      </w:r>
      <w:r>
        <w:rPr>
          <w:rFonts w:ascii="Times New Roman" w:eastAsia="SimSun" w:hAnsi="Times New Roman"/>
          <w:szCs w:val="20"/>
        </w:rPr>
        <w:fldChar w:fldCharType="end"/>
      </w:r>
      <w:r w:rsidR="008A7CD2" w:rsidRPr="008A7CD2">
        <w:rPr>
          <w:rFonts w:ascii="Times New Roman" w:eastAsia="SimSun" w:hAnsi="Times New Roman"/>
          <w:szCs w:val="20"/>
        </w:rPr>
        <w:tab/>
        <w:t>RAT dependent NR positioning solutions</w:t>
      </w:r>
      <w:r w:rsidR="008A7CD2" w:rsidRPr="008A7CD2">
        <w:rPr>
          <w:rFonts w:ascii="Times New Roman" w:eastAsia="SimSun" w:hAnsi="Times New Roman"/>
          <w:szCs w:val="20"/>
        </w:rPr>
        <w:tab/>
        <w:t>Ericsson</w:t>
      </w:r>
      <w:bookmarkEnd w:id="5"/>
    </w:p>
    <w:p w:rsidR="008A7CD2" w:rsidRPr="008A7CD2" w:rsidRDefault="008A7CD2" w:rsidP="008A7CD2">
      <w:pPr>
        <w:widowControl w:val="0"/>
        <w:spacing w:after="60"/>
        <w:jc w:val="both"/>
      </w:pPr>
    </w:p>
    <w:sectPr w:rsidR="008A7CD2" w:rsidRPr="008A7CD2" w:rsidSect="00CA2848">
      <w:headerReference w:type="even" r:id="rId31"/>
      <w:footerReference w:type="even" r:id="rId32"/>
      <w:footerReference w:type="default" r:id="rId33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FDF" w:rsidRDefault="00656FDF">
      <w:r>
        <w:separator/>
      </w:r>
    </w:p>
  </w:endnote>
  <w:endnote w:type="continuationSeparator" w:id="0">
    <w:p w:rsidR="00656FDF" w:rsidRDefault="00656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466" w:rsidRDefault="005B4466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:rsidR="005B4466" w:rsidRDefault="005B4466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466" w:rsidRPr="00270202" w:rsidRDefault="005B4466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047BF9"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047BF9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FDF" w:rsidRDefault="00656FDF">
      <w:r>
        <w:separator/>
      </w:r>
    </w:p>
  </w:footnote>
  <w:footnote w:type="continuationSeparator" w:id="0">
    <w:p w:rsidR="00656FDF" w:rsidRDefault="00656F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466" w:rsidRDefault="005B44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C7D22"/>
    <w:multiLevelType w:val="multilevel"/>
    <w:tmpl w:val="AB0A45CE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6996FEE"/>
    <w:multiLevelType w:val="multilevel"/>
    <w:tmpl w:val="B8727EDA"/>
    <w:numStyleLink w:val="3GPPBullets"/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1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99A6578"/>
    <w:multiLevelType w:val="multilevel"/>
    <w:tmpl w:val="F41E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E042A65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5" w15:restartNumberingAfterBreak="0">
    <w:nsid w:val="4F326D31"/>
    <w:multiLevelType w:val="multilevel"/>
    <w:tmpl w:val="7A906378"/>
    <w:numStyleLink w:val="3GPPListofBullets"/>
  </w:abstractNum>
  <w:num w:numId="1">
    <w:abstractNumId w:val="8"/>
  </w:num>
  <w:num w:numId="2">
    <w:abstractNumId w:val="6"/>
  </w:num>
  <w:num w:numId="3">
    <w:abstractNumId w:val="2"/>
  </w:num>
  <w:num w:numId="4">
    <w:abstractNumId w:val="9"/>
  </w:num>
  <w:num w:numId="5">
    <w:abstractNumId w:val="10"/>
  </w:num>
  <w:num w:numId="6">
    <w:abstractNumId w:val="4"/>
  </w:num>
  <w:num w:numId="7">
    <w:abstractNumId w:val="3"/>
  </w:num>
  <w:num w:numId="8">
    <w:abstractNumId w:val="11"/>
  </w:num>
  <w:num w:numId="9">
    <w:abstractNumId w:val="12"/>
  </w:num>
  <w:num w:numId="10">
    <w:abstractNumId w:val="5"/>
  </w:num>
  <w:num w:numId="11">
    <w:abstractNumId w:val="7"/>
  </w:num>
  <w:num w:numId="12">
    <w:abstractNumId w:val="15"/>
  </w:num>
  <w:num w:numId="13">
    <w:abstractNumId w:val="14"/>
  </w:num>
  <w:num w:numId="14">
    <w:abstractNumId w:val="1"/>
  </w:num>
  <w:num w:numId="15">
    <w:abstractNumId w:val="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13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activeWritingStyle w:appName="MSWord" w:lang="en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32D"/>
    <w:rsid w:val="00015BCB"/>
    <w:rsid w:val="000162B2"/>
    <w:rsid w:val="0001633F"/>
    <w:rsid w:val="0001666A"/>
    <w:rsid w:val="00016DCE"/>
    <w:rsid w:val="000170B6"/>
    <w:rsid w:val="0001729B"/>
    <w:rsid w:val="00017309"/>
    <w:rsid w:val="00020331"/>
    <w:rsid w:val="000205C1"/>
    <w:rsid w:val="0002060C"/>
    <w:rsid w:val="000208B8"/>
    <w:rsid w:val="0002096C"/>
    <w:rsid w:val="00020A6F"/>
    <w:rsid w:val="00020A94"/>
    <w:rsid w:val="00020C2B"/>
    <w:rsid w:val="00020D61"/>
    <w:rsid w:val="0002130A"/>
    <w:rsid w:val="0002165C"/>
    <w:rsid w:val="00021C67"/>
    <w:rsid w:val="00021C8C"/>
    <w:rsid w:val="00021DEC"/>
    <w:rsid w:val="00021F67"/>
    <w:rsid w:val="000222F7"/>
    <w:rsid w:val="000228C4"/>
    <w:rsid w:val="00023C29"/>
    <w:rsid w:val="000240F5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5E6F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74"/>
    <w:rsid w:val="00030FB3"/>
    <w:rsid w:val="00031242"/>
    <w:rsid w:val="00031319"/>
    <w:rsid w:val="00031CE1"/>
    <w:rsid w:val="00031EDD"/>
    <w:rsid w:val="000321DC"/>
    <w:rsid w:val="000321F2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22"/>
    <w:rsid w:val="000349B7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BDD"/>
    <w:rsid w:val="00045F22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BF9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0E5"/>
    <w:rsid w:val="0005442A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331"/>
    <w:rsid w:val="000564D9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D4A"/>
    <w:rsid w:val="00062EBA"/>
    <w:rsid w:val="00063044"/>
    <w:rsid w:val="00063391"/>
    <w:rsid w:val="00063485"/>
    <w:rsid w:val="00063708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E3A"/>
    <w:rsid w:val="00067FE2"/>
    <w:rsid w:val="00070296"/>
    <w:rsid w:val="00070378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931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375"/>
    <w:rsid w:val="000743A0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8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BC2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34F"/>
    <w:rsid w:val="00090383"/>
    <w:rsid w:val="00090573"/>
    <w:rsid w:val="00090586"/>
    <w:rsid w:val="0009106D"/>
    <w:rsid w:val="00091199"/>
    <w:rsid w:val="00091385"/>
    <w:rsid w:val="00091714"/>
    <w:rsid w:val="00091A28"/>
    <w:rsid w:val="00091A9C"/>
    <w:rsid w:val="000921E3"/>
    <w:rsid w:val="00092301"/>
    <w:rsid w:val="00092334"/>
    <w:rsid w:val="0009253D"/>
    <w:rsid w:val="00092FFB"/>
    <w:rsid w:val="00093097"/>
    <w:rsid w:val="000931C3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CEF"/>
    <w:rsid w:val="000A2D6B"/>
    <w:rsid w:val="000A2D70"/>
    <w:rsid w:val="000A2FAB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CB0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8DA"/>
    <w:rsid w:val="000B3A6A"/>
    <w:rsid w:val="000B3A7A"/>
    <w:rsid w:val="000B3A8F"/>
    <w:rsid w:val="000B3F37"/>
    <w:rsid w:val="000B4968"/>
    <w:rsid w:val="000B49D7"/>
    <w:rsid w:val="000B4AA0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2D8"/>
    <w:rsid w:val="000C4367"/>
    <w:rsid w:val="000C4C15"/>
    <w:rsid w:val="000C4C76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27B"/>
    <w:rsid w:val="000C73F4"/>
    <w:rsid w:val="000C7590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A02"/>
    <w:rsid w:val="000D1B62"/>
    <w:rsid w:val="000D206C"/>
    <w:rsid w:val="000D213D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061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CD"/>
    <w:rsid w:val="000E4ACA"/>
    <w:rsid w:val="000E4BC7"/>
    <w:rsid w:val="000E4C9B"/>
    <w:rsid w:val="000E4D01"/>
    <w:rsid w:val="000E51DC"/>
    <w:rsid w:val="000E52E5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4C7"/>
    <w:rsid w:val="000F2965"/>
    <w:rsid w:val="000F2F54"/>
    <w:rsid w:val="000F3353"/>
    <w:rsid w:val="000F34C7"/>
    <w:rsid w:val="000F37F8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757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100097"/>
    <w:rsid w:val="001000E9"/>
    <w:rsid w:val="00100169"/>
    <w:rsid w:val="00100491"/>
    <w:rsid w:val="0010067A"/>
    <w:rsid w:val="00100F9F"/>
    <w:rsid w:val="0010109C"/>
    <w:rsid w:val="00101240"/>
    <w:rsid w:val="00101489"/>
    <w:rsid w:val="00101513"/>
    <w:rsid w:val="00101A0E"/>
    <w:rsid w:val="00101ACB"/>
    <w:rsid w:val="00101ACE"/>
    <w:rsid w:val="00101FA1"/>
    <w:rsid w:val="00101FCD"/>
    <w:rsid w:val="00102147"/>
    <w:rsid w:val="00102202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49B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1E92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40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A6E"/>
    <w:rsid w:val="00155F7A"/>
    <w:rsid w:val="00156260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3F91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61D"/>
    <w:rsid w:val="001766C1"/>
    <w:rsid w:val="001767F0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35D"/>
    <w:rsid w:val="00180E60"/>
    <w:rsid w:val="001817BA"/>
    <w:rsid w:val="00181B3A"/>
    <w:rsid w:val="00181E15"/>
    <w:rsid w:val="001820B2"/>
    <w:rsid w:val="001821E9"/>
    <w:rsid w:val="00182374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C2A"/>
    <w:rsid w:val="00194075"/>
    <w:rsid w:val="0019460D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CCA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00"/>
    <w:rsid w:val="001A5539"/>
    <w:rsid w:val="001A61A0"/>
    <w:rsid w:val="001A628F"/>
    <w:rsid w:val="001A67D9"/>
    <w:rsid w:val="001A6AFE"/>
    <w:rsid w:val="001A6EED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930"/>
    <w:rsid w:val="001B0CBD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6EE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488"/>
    <w:rsid w:val="001B6A07"/>
    <w:rsid w:val="001B6AB4"/>
    <w:rsid w:val="001B6AD6"/>
    <w:rsid w:val="001B6C77"/>
    <w:rsid w:val="001B70CF"/>
    <w:rsid w:val="001B716B"/>
    <w:rsid w:val="001B748B"/>
    <w:rsid w:val="001B768E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F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DC6"/>
    <w:rsid w:val="001C3EAE"/>
    <w:rsid w:val="001C4452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1258"/>
    <w:rsid w:val="001D13B0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BC"/>
    <w:rsid w:val="001D5EDB"/>
    <w:rsid w:val="001D6016"/>
    <w:rsid w:val="001D63DF"/>
    <w:rsid w:val="001D6A53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0B8"/>
    <w:rsid w:val="001F158C"/>
    <w:rsid w:val="001F15ED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7ED"/>
    <w:rsid w:val="001F39AB"/>
    <w:rsid w:val="001F3CFD"/>
    <w:rsid w:val="001F3EDE"/>
    <w:rsid w:val="001F4570"/>
    <w:rsid w:val="001F45E8"/>
    <w:rsid w:val="001F4AE1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80C"/>
    <w:rsid w:val="002221B4"/>
    <w:rsid w:val="002222A4"/>
    <w:rsid w:val="00222AA3"/>
    <w:rsid w:val="00222EA3"/>
    <w:rsid w:val="00222FFF"/>
    <w:rsid w:val="0022337A"/>
    <w:rsid w:val="00223833"/>
    <w:rsid w:val="00223ACD"/>
    <w:rsid w:val="00223ADC"/>
    <w:rsid w:val="00223F34"/>
    <w:rsid w:val="002241C9"/>
    <w:rsid w:val="00224506"/>
    <w:rsid w:val="00224890"/>
    <w:rsid w:val="002248E2"/>
    <w:rsid w:val="00224A9B"/>
    <w:rsid w:val="00224C25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C8F"/>
    <w:rsid w:val="00232C9B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AD"/>
    <w:rsid w:val="002419F3"/>
    <w:rsid w:val="00241B82"/>
    <w:rsid w:val="00241C24"/>
    <w:rsid w:val="00241C7B"/>
    <w:rsid w:val="00241F38"/>
    <w:rsid w:val="002421F2"/>
    <w:rsid w:val="002424E3"/>
    <w:rsid w:val="00242B2A"/>
    <w:rsid w:val="00242CAE"/>
    <w:rsid w:val="00242E0C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47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06A"/>
    <w:rsid w:val="002563C8"/>
    <w:rsid w:val="0025671A"/>
    <w:rsid w:val="002568B9"/>
    <w:rsid w:val="00256972"/>
    <w:rsid w:val="00256F02"/>
    <w:rsid w:val="002571C8"/>
    <w:rsid w:val="002572F1"/>
    <w:rsid w:val="00257A62"/>
    <w:rsid w:val="00257B27"/>
    <w:rsid w:val="00260156"/>
    <w:rsid w:val="002601AF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221D"/>
    <w:rsid w:val="002623AC"/>
    <w:rsid w:val="0026245D"/>
    <w:rsid w:val="002625EC"/>
    <w:rsid w:val="00262979"/>
    <w:rsid w:val="0026298E"/>
    <w:rsid w:val="00262CEB"/>
    <w:rsid w:val="00262D97"/>
    <w:rsid w:val="00262E69"/>
    <w:rsid w:val="00262E7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C28"/>
    <w:rsid w:val="0026509A"/>
    <w:rsid w:val="002651FC"/>
    <w:rsid w:val="002655F1"/>
    <w:rsid w:val="00265701"/>
    <w:rsid w:val="00265E3B"/>
    <w:rsid w:val="00265E9A"/>
    <w:rsid w:val="00266210"/>
    <w:rsid w:val="00266E46"/>
    <w:rsid w:val="00266F5D"/>
    <w:rsid w:val="0026716C"/>
    <w:rsid w:val="0026748C"/>
    <w:rsid w:val="002676F7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668A"/>
    <w:rsid w:val="002768B3"/>
    <w:rsid w:val="00276D75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7DC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FC4"/>
    <w:rsid w:val="0029105D"/>
    <w:rsid w:val="00291403"/>
    <w:rsid w:val="0029178F"/>
    <w:rsid w:val="00291B01"/>
    <w:rsid w:val="00291E3B"/>
    <w:rsid w:val="00292235"/>
    <w:rsid w:val="00292A99"/>
    <w:rsid w:val="00292E58"/>
    <w:rsid w:val="00293504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B91"/>
    <w:rsid w:val="002A5C34"/>
    <w:rsid w:val="002A5FC1"/>
    <w:rsid w:val="002A60B6"/>
    <w:rsid w:val="002A6106"/>
    <w:rsid w:val="002A61BD"/>
    <w:rsid w:val="002A6DD2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21D6"/>
    <w:rsid w:val="002B27D9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4EC"/>
    <w:rsid w:val="002B755E"/>
    <w:rsid w:val="002B783E"/>
    <w:rsid w:val="002C04C2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462"/>
    <w:rsid w:val="002C4580"/>
    <w:rsid w:val="002C4FFD"/>
    <w:rsid w:val="002C5533"/>
    <w:rsid w:val="002C5620"/>
    <w:rsid w:val="002C5A6B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D87"/>
    <w:rsid w:val="002D3271"/>
    <w:rsid w:val="002D32F7"/>
    <w:rsid w:val="002D3848"/>
    <w:rsid w:val="002D3968"/>
    <w:rsid w:val="002D425A"/>
    <w:rsid w:val="002D4322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3E39"/>
    <w:rsid w:val="002E45DF"/>
    <w:rsid w:val="002E47CA"/>
    <w:rsid w:val="002E4AD2"/>
    <w:rsid w:val="002E5058"/>
    <w:rsid w:val="002E56DE"/>
    <w:rsid w:val="002E58E1"/>
    <w:rsid w:val="002E58FE"/>
    <w:rsid w:val="002E5BDD"/>
    <w:rsid w:val="002E5C56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17A3"/>
    <w:rsid w:val="002F2508"/>
    <w:rsid w:val="002F29D2"/>
    <w:rsid w:val="002F2AE0"/>
    <w:rsid w:val="002F300D"/>
    <w:rsid w:val="002F3CC3"/>
    <w:rsid w:val="002F3F16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30BD"/>
    <w:rsid w:val="003034FC"/>
    <w:rsid w:val="0030361B"/>
    <w:rsid w:val="00303733"/>
    <w:rsid w:val="003039EA"/>
    <w:rsid w:val="00303AEC"/>
    <w:rsid w:val="00303C07"/>
    <w:rsid w:val="00303FB7"/>
    <w:rsid w:val="00304013"/>
    <w:rsid w:val="00304373"/>
    <w:rsid w:val="00304549"/>
    <w:rsid w:val="00304784"/>
    <w:rsid w:val="00304AC5"/>
    <w:rsid w:val="00304BB6"/>
    <w:rsid w:val="00304FCA"/>
    <w:rsid w:val="00305410"/>
    <w:rsid w:val="00306079"/>
    <w:rsid w:val="0030617D"/>
    <w:rsid w:val="003064B4"/>
    <w:rsid w:val="0030651A"/>
    <w:rsid w:val="003065FB"/>
    <w:rsid w:val="003068F4"/>
    <w:rsid w:val="003069B7"/>
    <w:rsid w:val="00306C2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C62"/>
    <w:rsid w:val="00310CC6"/>
    <w:rsid w:val="00311336"/>
    <w:rsid w:val="00311387"/>
    <w:rsid w:val="00311642"/>
    <w:rsid w:val="00311761"/>
    <w:rsid w:val="00311941"/>
    <w:rsid w:val="003121B8"/>
    <w:rsid w:val="0031226C"/>
    <w:rsid w:val="003125FC"/>
    <w:rsid w:val="003137A0"/>
    <w:rsid w:val="003137ED"/>
    <w:rsid w:val="00313BA1"/>
    <w:rsid w:val="00313C4F"/>
    <w:rsid w:val="00313EE1"/>
    <w:rsid w:val="003141C2"/>
    <w:rsid w:val="00314629"/>
    <w:rsid w:val="00314B31"/>
    <w:rsid w:val="00314F34"/>
    <w:rsid w:val="0031599D"/>
    <w:rsid w:val="00315B92"/>
    <w:rsid w:val="00315F72"/>
    <w:rsid w:val="0031601F"/>
    <w:rsid w:val="00316072"/>
    <w:rsid w:val="00316265"/>
    <w:rsid w:val="00316385"/>
    <w:rsid w:val="0031639C"/>
    <w:rsid w:val="00316BF5"/>
    <w:rsid w:val="00316C58"/>
    <w:rsid w:val="00316E46"/>
    <w:rsid w:val="00316F92"/>
    <w:rsid w:val="00317050"/>
    <w:rsid w:val="003170C9"/>
    <w:rsid w:val="00317884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FAD"/>
    <w:rsid w:val="00324731"/>
    <w:rsid w:val="003249F8"/>
    <w:rsid w:val="00324A34"/>
    <w:rsid w:val="00324EA0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C30"/>
    <w:rsid w:val="00330DA9"/>
    <w:rsid w:val="00330DE8"/>
    <w:rsid w:val="00331406"/>
    <w:rsid w:val="003314D9"/>
    <w:rsid w:val="00331BCC"/>
    <w:rsid w:val="003321C3"/>
    <w:rsid w:val="00332962"/>
    <w:rsid w:val="00332B77"/>
    <w:rsid w:val="00332C85"/>
    <w:rsid w:val="00333049"/>
    <w:rsid w:val="00334021"/>
    <w:rsid w:val="0033443F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668E"/>
    <w:rsid w:val="00346D3D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328"/>
    <w:rsid w:val="003545D6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8E4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5E65"/>
    <w:rsid w:val="0036616D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1B90"/>
    <w:rsid w:val="003926BE"/>
    <w:rsid w:val="00392DB8"/>
    <w:rsid w:val="00393058"/>
    <w:rsid w:val="003933E7"/>
    <w:rsid w:val="00393651"/>
    <w:rsid w:val="00393B78"/>
    <w:rsid w:val="00393FB1"/>
    <w:rsid w:val="0039444E"/>
    <w:rsid w:val="003945D5"/>
    <w:rsid w:val="00394775"/>
    <w:rsid w:val="00394B44"/>
    <w:rsid w:val="00394C79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FF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40D8"/>
    <w:rsid w:val="003A42BB"/>
    <w:rsid w:val="003A45FB"/>
    <w:rsid w:val="003A48FC"/>
    <w:rsid w:val="003A49F0"/>
    <w:rsid w:val="003A4C4A"/>
    <w:rsid w:val="003A4E82"/>
    <w:rsid w:val="003A52BE"/>
    <w:rsid w:val="003A590E"/>
    <w:rsid w:val="003A5A8C"/>
    <w:rsid w:val="003A5CD5"/>
    <w:rsid w:val="003A5E54"/>
    <w:rsid w:val="003A6196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4482"/>
    <w:rsid w:val="003B4FC5"/>
    <w:rsid w:val="003B5469"/>
    <w:rsid w:val="003B5699"/>
    <w:rsid w:val="003B570F"/>
    <w:rsid w:val="003B5B57"/>
    <w:rsid w:val="003B5B7E"/>
    <w:rsid w:val="003B5E0B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2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24A"/>
    <w:rsid w:val="003C5280"/>
    <w:rsid w:val="003C6448"/>
    <w:rsid w:val="003C6580"/>
    <w:rsid w:val="003C6B92"/>
    <w:rsid w:val="003C6FA0"/>
    <w:rsid w:val="003C706A"/>
    <w:rsid w:val="003C7459"/>
    <w:rsid w:val="003C78C0"/>
    <w:rsid w:val="003C79A4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0EAB"/>
    <w:rsid w:val="003D1294"/>
    <w:rsid w:val="003D1910"/>
    <w:rsid w:val="003D193F"/>
    <w:rsid w:val="003D1AB6"/>
    <w:rsid w:val="003D2050"/>
    <w:rsid w:val="003D22F4"/>
    <w:rsid w:val="003D2339"/>
    <w:rsid w:val="003D26AA"/>
    <w:rsid w:val="003D29B6"/>
    <w:rsid w:val="003D2A2B"/>
    <w:rsid w:val="003D2DED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94E"/>
    <w:rsid w:val="003E2BF4"/>
    <w:rsid w:val="003E2F5A"/>
    <w:rsid w:val="003E325A"/>
    <w:rsid w:val="003E32DE"/>
    <w:rsid w:val="003E33C5"/>
    <w:rsid w:val="003E341F"/>
    <w:rsid w:val="003E34E1"/>
    <w:rsid w:val="003E3524"/>
    <w:rsid w:val="003E38DF"/>
    <w:rsid w:val="003E3A6B"/>
    <w:rsid w:val="003E3C5B"/>
    <w:rsid w:val="003E3D11"/>
    <w:rsid w:val="003E40C9"/>
    <w:rsid w:val="003E4C6A"/>
    <w:rsid w:val="003E4CDB"/>
    <w:rsid w:val="003E4F5A"/>
    <w:rsid w:val="003E52EB"/>
    <w:rsid w:val="003E565A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B4"/>
    <w:rsid w:val="003F6743"/>
    <w:rsid w:val="003F6853"/>
    <w:rsid w:val="003F6930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C8B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D7"/>
    <w:rsid w:val="00411230"/>
    <w:rsid w:val="00411233"/>
    <w:rsid w:val="00411735"/>
    <w:rsid w:val="004118C9"/>
    <w:rsid w:val="0041195D"/>
    <w:rsid w:val="00412243"/>
    <w:rsid w:val="00412588"/>
    <w:rsid w:val="00412697"/>
    <w:rsid w:val="00412F8D"/>
    <w:rsid w:val="00413369"/>
    <w:rsid w:val="00413AA2"/>
    <w:rsid w:val="00413AE3"/>
    <w:rsid w:val="00414129"/>
    <w:rsid w:val="004142CD"/>
    <w:rsid w:val="004142F5"/>
    <w:rsid w:val="004145AE"/>
    <w:rsid w:val="00414B98"/>
    <w:rsid w:val="00414F50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61A"/>
    <w:rsid w:val="00422736"/>
    <w:rsid w:val="004228B8"/>
    <w:rsid w:val="00422A01"/>
    <w:rsid w:val="00422C11"/>
    <w:rsid w:val="00422DB5"/>
    <w:rsid w:val="00422DE5"/>
    <w:rsid w:val="0042307B"/>
    <w:rsid w:val="00423092"/>
    <w:rsid w:val="00423326"/>
    <w:rsid w:val="0042351C"/>
    <w:rsid w:val="004237CC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4A3"/>
    <w:rsid w:val="00437651"/>
    <w:rsid w:val="004402A7"/>
    <w:rsid w:val="0044035D"/>
    <w:rsid w:val="0044037A"/>
    <w:rsid w:val="00440565"/>
    <w:rsid w:val="004407A9"/>
    <w:rsid w:val="00440BE2"/>
    <w:rsid w:val="00440EA5"/>
    <w:rsid w:val="0044131C"/>
    <w:rsid w:val="0044142F"/>
    <w:rsid w:val="004416A4"/>
    <w:rsid w:val="004425C2"/>
    <w:rsid w:val="00442824"/>
    <w:rsid w:val="00442A1D"/>
    <w:rsid w:val="00442FCF"/>
    <w:rsid w:val="00442FFB"/>
    <w:rsid w:val="004430FD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F5E"/>
    <w:rsid w:val="00444F61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7486"/>
    <w:rsid w:val="004502AB"/>
    <w:rsid w:val="00450449"/>
    <w:rsid w:val="00450778"/>
    <w:rsid w:val="00450D3B"/>
    <w:rsid w:val="00450F2C"/>
    <w:rsid w:val="00450FB9"/>
    <w:rsid w:val="0045126E"/>
    <w:rsid w:val="004513E5"/>
    <w:rsid w:val="004518D5"/>
    <w:rsid w:val="004519BF"/>
    <w:rsid w:val="00451B06"/>
    <w:rsid w:val="00451BEB"/>
    <w:rsid w:val="0045212B"/>
    <w:rsid w:val="00452446"/>
    <w:rsid w:val="004527C0"/>
    <w:rsid w:val="00453871"/>
    <w:rsid w:val="00453DEF"/>
    <w:rsid w:val="004543E4"/>
    <w:rsid w:val="004548E5"/>
    <w:rsid w:val="00454F08"/>
    <w:rsid w:val="00455105"/>
    <w:rsid w:val="004559BE"/>
    <w:rsid w:val="00455C09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DCC"/>
    <w:rsid w:val="004733BE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C"/>
    <w:rsid w:val="00476B66"/>
    <w:rsid w:val="00476D8B"/>
    <w:rsid w:val="00476EAE"/>
    <w:rsid w:val="00477051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846"/>
    <w:rsid w:val="00483D11"/>
    <w:rsid w:val="00483D20"/>
    <w:rsid w:val="0048406D"/>
    <w:rsid w:val="0048410E"/>
    <w:rsid w:val="00484503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3E9F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BEF"/>
    <w:rsid w:val="00496DA1"/>
    <w:rsid w:val="0049792C"/>
    <w:rsid w:val="004A01E1"/>
    <w:rsid w:val="004A0312"/>
    <w:rsid w:val="004A03E6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8D0"/>
    <w:rsid w:val="004A7EE7"/>
    <w:rsid w:val="004A7FB0"/>
    <w:rsid w:val="004A7FF9"/>
    <w:rsid w:val="004B0043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36F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E42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701C"/>
    <w:rsid w:val="004D710C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8AB"/>
    <w:rsid w:val="004F5E2A"/>
    <w:rsid w:val="004F64B1"/>
    <w:rsid w:val="004F66FA"/>
    <w:rsid w:val="004F67A9"/>
    <w:rsid w:val="004F6AFE"/>
    <w:rsid w:val="004F6F20"/>
    <w:rsid w:val="004F7251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6"/>
    <w:rsid w:val="00517119"/>
    <w:rsid w:val="005173A4"/>
    <w:rsid w:val="005174C4"/>
    <w:rsid w:val="0051770E"/>
    <w:rsid w:val="00517A27"/>
    <w:rsid w:val="00517AD7"/>
    <w:rsid w:val="00517C91"/>
    <w:rsid w:val="0052001B"/>
    <w:rsid w:val="005205C8"/>
    <w:rsid w:val="005206F7"/>
    <w:rsid w:val="0052140B"/>
    <w:rsid w:val="00521490"/>
    <w:rsid w:val="00521BC9"/>
    <w:rsid w:val="00521D65"/>
    <w:rsid w:val="00521DB1"/>
    <w:rsid w:val="0052217F"/>
    <w:rsid w:val="005221A4"/>
    <w:rsid w:val="005225D6"/>
    <w:rsid w:val="005227D4"/>
    <w:rsid w:val="00523366"/>
    <w:rsid w:val="005238E8"/>
    <w:rsid w:val="00523E18"/>
    <w:rsid w:val="00523F32"/>
    <w:rsid w:val="005241DC"/>
    <w:rsid w:val="0052422C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E84"/>
    <w:rsid w:val="0053000E"/>
    <w:rsid w:val="0053012B"/>
    <w:rsid w:val="0053048E"/>
    <w:rsid w:val="005304B7"/>
    <w:rsid w:val="0053058D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4F58"/>
    <w:rsid w:val="005350B9"/>
    <w:rsid w:val="0053530D"/>
    <w:rsid w:val="0053574F"/>
    <w:rsid w:val="005357E0"/>
    <w:rsid w:val="0053583D"/>
    <w:rsid w:val="00535A27"/>
    <w:rsid w:val="0053605C"/>
    <w:rsid w:val="0053637E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CD"/>
    <w:rsid w:val="00541E2B"/>
    <w:rsid w:val="005421F5"/>
    <w:rsid w:val="0054238C"/>
    <w:rsid w:val="005426E1"/>
    <w:rsid w:val="005431ED"/>
    <w:rsid w:val="005434E6"/>
    <w:rsid w:val="0054361C"/>
    <w:rsid w:val="005436A5"/>
    <w:rsid w:val="005436D7"/>
    <w:rsid w:val="00543703"/>
    <w:rsid w:val="005438B4"/>
    <w:rsid w:val="005439DA"/>
    <w:rsid w:val="00543A66"/>
    <w:rsid w:val="00543A83"/>
    <w:rsid w:val="00543EC1"/>
    <w:rsid w:val="00544220"/>
    <w:rsid w:val="005443BF"/>
    <w:rsid w:val="005444D2"/>
    <w:rsid w:val="00544567"/>
    <w:rsid w:val="0054494C"/>
    <w:rsid w:val="00544C33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27B"/>
    <w:rsid w:val="0055233E"/>
    <w:rsid w:val="00552569"/>
    <w:rsid w:val="005526F2"/>
    <w:rsid w:val="00552DF7"/>
    <w:rsid w:val="00552FF4"/>
    <w:rsid w:val="0055345C"/>
    <w:rsid w:val="0055390C"/>
    <w:rsid w:val="00553C5D"/>
    <w:rsid w:val="0055410A"/>
    <w:rsid w:val="005547CB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7DD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BE6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C9B"/>
    <w:rsid w:val="00571D1D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8BA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192"/>
    <w:rsid w:val="00580735"/>
    <w:rsid w:val="005809EB"/>
    <w:rsid w:val="00580E45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6D0"/>
    <w:rsid w:val="005837D3"/>
    <w:rsid w:val="00583B99"/>
    <w:rsid w:val="00583C6C"/>
    <w:rsid w:val="00583E78"/>
    <w:rsid w:val="00584003"/>
    <w:rsid w:val="00584496"/>
    <w:rsid w:val="00584EC4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410"/>
    <w:rsid w:val="0058759B"/>
    <w:rsid w:val="0058764D"/>
    <w:rsid w:val="00587814"/>
    <w:rsid w:val="00587970"/>
    <w:rsid w:val="00587F35"/>
    <w:rsid w:val="0059015F"/>
    <w:rsid w:val="00590203"/>
    <w:rsid w:val="00590B59"/>
    <w:rsid w:val="00590BF6"/>
    <w:rsid w:val="00591777"/>
    <w:rsid w:val="00591B9C"/>
    <w:rsid w:val="00591D43"/>
    <w:rsid w:val="00592160"/>
    <w:rsid w:val="005923C9"/>
    <w:rsid w:val="0059284F"/>
    <w:rsid w:val="005928BF"/>
    <w:rsid w:val="00592A02"/>
    <w:rsid w:val="005934BF"/>
    <w:rsid w:val="00593A7F"/>
    <w:rsid w:val="00593ADD"/>
    <w:rsid w:val="00594131"/>
    <w:rsid w:val="005943C6"/>
    <w:rsid w:val="005946EC"/>
    <w:rsid w:val="00594961"/>
    <w:rsid w:val="005954F2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8F0"/>
    <w:rsid w:val="005A29CF"/>
    <w:rsid w:val="005A2B1C"/>
    <w:rsid w:val="005A3040"/>
    <w:rsid w:val="005A320D"/>
    <w:rsid w:val="005A36E3"/>
    <w:rsid w:val="005A3A31"/>
    <w:rsid w:val="005A3B1E"/>
    <w:rsid w:val="005A3B96"/>
    <w:rsid w:val="005A3BDC"/>
    <w:rsid w:val="005A3E97"/>
    <w:rsid w:val="005A40D5"/>
    <w:rsid w:val="005A440D"/>
    <w:rsid w:val="005A4999"/>
    <w:rsid w:val="005A4E38"/>
    <w:rsid w:val="005A50CE"/>
    <w:rsid w:val="005A51B6"/>
    <w:rsid w:val="005A569F"/>
    <w:rsid w:val="005A578E"/>
    <w:rsid w:val="005A588D"/>
    <w:rsid w:val="005A59CF"/>
    <w:rsid w:val="005A6116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F23"/>
    <w:rsid w:val="005B13B6"/>
    <w:rsid w:val="005B1697"/>
    <w:rsid w:val="005B1BC6"/>
    <w:rsid w:val="005B233F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466"/>
    <w:rsid w:val="005B46D4"/>
    <w:rsid w:val="005B4853"/>
    <w:rsid w:val="005B4911"/>
    <w:rsid w:val="005B4B05"/>
    <w:rsid w:val="005B4C5C"/>
    <w:rsid w:val="005B4D90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6277"/>
    <w:rsid w:val="005B67ED"/>
    <w:rsid w:val="005B6A24"/>
    <w:rsid w:val="005B6C5F"/>
    <w:rsid w:val="005B6FAE"/>
    <w:rsid w:val="005B703E"/>
    <w:rsid w:val="005B70E8"/>
    <w:rsid w:val="005B7824"/>
    <w:rsid w:val="005B7F95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C5"/>
    <w:rsid w:val="005C6E93"/>
    <w:rsid w:val="005C6FD9"/>
    <w:rsid w:val="005C7087"/>
    <w:rsid w:val="005C7340"/>
    <w:rsid w:val="005C7344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5E3"/>
    <w:rsid w:val="005D3E3D"/>
    <w:rsid w:val="005D4429"/>
    <w:rsid w:val="005D4764"/>
    <w:rsid w:val="005D5242"/>
    <w:rsid w:val="005D52AE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6AC"/>
    <w:rsid w:val="005D7741"/>
    <w:rsid w:val="005D7C8C"/>
    <w:rsid w:val="005D7E04"/>
    <w:rsid w:val="005E0079"/>
    <w:rsid w:val="005E0082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83F"/>
    <w:rsid w:val="005E39D1"/>
    <w:rsid w:val="005E3B3E"/>
    <w:rsid w:val="005E41E2"/>
    <w:rsid w:val="005E48F7"/>
    <w:rsid w:val="005E4B4D"/>
    <w:rsid w:val="005E4F80"/>
    <w:rsid w:val="005E4FBD"/>
    <w:rsid w:val="005E5009"/>
    <w:rsid w:val="005E5137"/>
    <w:rsid w:val="005E548F"/>
    <w:rsid w:val="005E5563"/>
    <w:rsid w:val="005E580A"/>
    <w:rsid w:val="005E5E27"/>
    <w:rsid w:val="005E66F1"/>
    <w:rsid w:val="005E6888"/>
    <w:rsid w:val="005E6AFB"/>
    <w:rsid w:val="005E6E6E"/>
    <w:rsid w:val="005E6EDE"/>
    <w:rsid w:val="005E6FDD"/>
    <w:rsid w:val="005E71BC"/>
    <w:rsid w:val="005E7698"/>
    <w:rsid w:val="005E794F"/>
    <w:rsid w:val="005E79EC"/>
    <w:rsid w:val="005E7C1E"/>
    <w:rsid w:val="005F0123"/>
    <w:rsid w:val="005F031E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F9C"/>
    <w:rsid w:val="005F6FFC"/>
    <w:rsid w:val="005F7133"/>
    <w:rsid w:val="005F7BB3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55"/>
    <w:rsid w:val="006055B2"/>
    <w:rsid w:val="0060591D"/>
    <w:rsid w:val="006059EC"/>
    <w:rsid w:val="00605B5D"/>
    <w:rsid w:val="00606D0C"/>
    <w:rsid w:val="00607039"/>
    <w:rsid w:val="00607244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7FA"/>
    <w:rsid w:val="006128FF"/>
    <w:rsid w:val="00612C24"/>
    <w:rsid w:val="00612C73"/>
    <w:rsid w:val="00612D3C"/>
    <w:rsid w:val="00612FB6"/>
    <w:rsid w:val="00613036"/>
    <w:rsid w:val="006134CE"/>
    <w:rsid w:val="006138D8"/>
    <w:rsid w:val="00613D1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1931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B24"/>
    <w:rsid w:val="00626216"/>
    <w:rsid w:val="00626416"/>
    <w:rsid w:val="0062657C"/>
    <w:rsid w:val="00626C25"/>
    <w:rsid w:val="00626E64"/>
    <w:rsid w:val="00627432"/>
    <w:rsid w:val="006274A7"/>
    <w:rsid w:val="006275A2"/>
    <w:rsid w:val="00627BA3"/>
    <w:rsid w:val="00627C39"/>
    <w:rsid w:val="00627E44"/>
    <w:rsid w:val="006300D7"/>
    <w:rsid w:val="006306E2"/>
    <w:rsid w:val="00630B68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5210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4"/>
    <w:rsid w:val="0064486C"/>
    <w:rsid w:val="00644A33"/>
    <w:rsid w:val="00644E60"/>
    <w:rsid w:val="00644F77"/>
    <w:rsid w:val="006455A3"/>
    <w:rsid w:val="006457B7"/>
    <w:rsid w:val="00645856"/>
    <w:rsid w:val="00646037"/>
    <w:rsid w:val="006464DB"/>
    <w:rsid w:val="00646A90"/>
    <w:rsid w:val="00646CE0"/>
    <w:rsid w:val="00646CF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AF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94E"/>
    <w:rsid w:val="00656B14"/>
    <w:rsid w:val="00656C59"/>
    <w:rsid w:val="00656D6F"/>
    <w:rsid w:val="00656FDF"/>
    <w:rsid w:val="00657005"/>
    <w:rsid w:val="006578D9"/>
    <w:rsid w:val="00657A5B"/>
    <w:rsid w:val="00657F67"/>
    <w:rsid w:val="006601F9"/>
    <w:rsid w:val="006602D1"/>
    <w:rsid w:val="006605DC"/>
    <w:rsid w:val="006609E6"/>
    <w:rsid w:val="00660DAD"/>
    <w:rsid w:val="00660EDA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A41"/>
    <w:rsid w:val="00687E09"/>
    <w:rsid w:val="006901CD"/>
    <w:rsid w:val="006905B3"/>
    <w:rsid w:val="00690D12"/>
    <w:rsid w:val="00690D66"/>
    <w:rsid w:val="00690F0E"/>
    <w:rsid w:val="0069183A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3077"/>
    <w:rsid w:val="00693295"/>
    <w:rsid w:val="00693873"/>
    <w:rsid w:val="00693CA1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6CBA"/>
    <w:rsid w:val="0069755C"/>
    <w:rsid w:val="006979B9"/>
    <w:rsid w:val="006979DC"/>
    <w:rsid w:val="00697C2C"/>
    <w:rsid w:val="00697D5A"/>
    <w:rsid w:val="00697E3A"/>
    <w:rsid w:val="00697F48"/>
    <w:rsid w:val="006A015F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57C"/>
    <w:rsid w:val="006A4584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002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C1C"/>
    <w:rsid w:val="006D6CFD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27A"/>
    <w:rsid w:val="006E13B5"/>
    <w:rsid w:val="006E176F"/>
    <w:rsid w:val="006E2190"/>
    <w:rsid w:val="006E22CC"/>
    <w:rsid w:val="006E2816"/>
    <w:rsid w:val="006E2AA6"/>
    <w:rsid w:val="006E2FED"/>
    <w:rsid w:val="006E31C9"/>
    <w:rsid w:val="006E32B6"/>
    <w:rsid w:val="006E348C"/>
    <w:rsid w:val="006E3A42"/>
    <w:rsid w:val="006E3D3A"/>
    <w:rsid w:val="006E3DC3"/>
    <w:rsid w:val="006E4567"/>
    <w:rsid w:val="006E459B"/>
    <w:rsid w:val="006E45AE"/>
    <w:rsid w:val="006E4BBD"/>
    <w:rsid w:val="006E512D"/>
    <w:rsid w:val="006E5151"/>
    <w:rsid w:val="006E54EC"/>
    <w:rsid w:val="006E5545"/>
    <w:rsid w:val="006E554E"/>
    <w:rsid w:val="006E55A4"/>
    <w:rsid w:val="006E58A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629"/>
    <w:rsid w:val="006F1897"/>
    <w:rsid w:val="006F1C02"/>
    <w:rsid w:val="006F1C96"/>
    <w:rsid w:val="006F1D86"/>
    <w:rsid w:val="006F22CB"/>
    <w:rsid w:val="006F291E"/>
    <w:rsid w:val="006F2B10"/>
    <w:rsid w:val="006F2BDA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9F"/>
    <w:rsid w:val="006F4A19"/>
    <w:rsid w:val="006F4B36"/>
    <w:rsid w:val="006F4DA7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607"/>
    <w:rsid w:val="00705A7C"/>
    <w:rsid w:val="00705E96"/>
    <w:rsid w:val="007062E8"/>
    <w:rsid w:val="0070652C"/>
    <w:rsid w:val="00706C3D"/>
    <w:rsid w:val="00706E08"/>
    <w:rsid w:val="007070E2"/>
    <w:rsid w:val="0070711F"/>
    <w:rsid w:val="007072B3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D07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C9"/>
    <w:rsid w:val="00721E1D"/>
    <w:rsid w:val="00722A7A"/>
    <w:rsid w:val="00722B72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7"/>
    <w:rsid w:val="00731E4B"/>
    <w:rsid w:val="00732035"/>
    <w:rsid w:val="00732321"/>
    <w:rsid w:val="007327CE"/>
    <w:rsid w:val="00732A8C"/>
    <w:rsid w:val="00732E3A"/>
    <w:rsid w:val="007330FF"/>
    <w:rsid w:val="00733315"/>
    <w:rsid w:val="007337CF"/>
    <w:rsid w:val="00733858"/>
    <w:rsid w:val="0073391C"/>
    <w:rsid w:val="00733A74"/>
    <w:rsid w:val="00733A80"/>
    <w:rsid w:val="00733AA9"/>
    <w:rsid w:val="00733B3C"/>
    <w:rsid w:val="00733CC0"/>
    <w:rsid w:val="00733D4A"/>
    <w:rsid w:val="00733F4E"/>
    <w:rsid w:val="007341B9"/>
    <w:rsid w:val="00734391"/>
    <w:rsid w:val="0073497A"/>
    <w:rsid w:val="00734E93"/>
    <w:rsid w:val="007356D0"/>
    <w:rsid w:val="007361C3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EC0"/>
    <w:rsid w:val="00743757"/>
    <w:rsid w:val="00743867"/>
    <w:rsid w:val="00743AFE"/>
    <w:rsid w:val="00744055"/>
    <w:rsid w:val="007440E5"/>
    <w:rsid w:val="0074431A"/>
    <w:rsid w:val="00744563"/>
    <w:rsid w:val="007446AF"/>
    <w:rsid w:val="00744B79"/>
    <w:rsid w:val="00744FB1"/>
    <w:rsid w:val="0074576E"/>
    <w:rsid w:val="00745EBB"/>
    <w:rsid w:val="00745F9B"/>
    <w:rsid w:val="00746167"/>
    <w:rsid w:val="00746199"/>
    <w:rsid w:val="007461C7"/>
    <w:rsid w:val="0074644A"/>
    <w:rsid w:val="00746AAB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725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B0E"/>
    <w:rsid w:val="00766BFB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BA0"/>
    <w:rsid w:val="00776E9E"/>
    <w:rsid w:val="0077703B"/>
    <w:rsid w:val="00777053"/>
    <w:rsid w:val="00777411"/>
    <w:rsid w:val="0077759B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BF"/>
    <w:rsid w:val="007816CF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5E0F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C7E"/>
    <w:rsid w:val="007B1F96"/>
    <w:rsid w:val="007B1F9A"/>
    <w:rsid w:val="007B21A9"/>
    <w:rsid w:val="007B2638"/>
    <w:rsid w:val="007B2719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76C"/>
    <w:rsid w:val="007B697F"/>
    <w:rsid w:val="007B6B8A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508D"/>
    <w:rsid w:val="007C515A"/>
    <w:rsid w:val="007C52ED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318"/>
    <w:rsid w:val="007C73FB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EF1"/>
    <w:rsid w:val="007E714F"/>
    <w:rsid w:val="007E73E9"/>
    <w:rsid w:val="007E7B2B"/>
    <w:rsid w:val="007E7CBA"/>
    <w:rsid w:val="007F05E0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F0"/>
    <w:rsid w:val="007F3FB0"/>
    <w:rsid w:val="007F4298"/>
    <w:rsid w:val="007F438F"/>
    <w:rsid w:val="007F43A9"/>
    <w:rsid w:val="007F49D3"/>
    <w:rsid w:val="007F50BC"/>
    <w:rsid w:val="007F5105"/>
    <w:rsid w:val="007F5608"/>
    <w:rsid w:val="007F5874"/>
    <w:rsid w:val="007F58C1"/>
    <w:rsid w:val="007F5C6B"/>
    <w:rsid w:val="007F5D4A"/>
    <w:rsid w:val="007F6200"/>
    <w:rsid w:val="007F6562"/>
    <w:rsid w:val="007F656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734"/>
    <w:rsid w:val="008007D3"/>
    <w:rsid w:val="00800994"/>
    <w:rsid w:val="00800D5F"/>
    <w:rsid w:val="00800D7A"/>
    <w:rsid w:val="008013B8"/>
    <w:rsid w:val="0080179D"/>
    <w:rsid w:val="00801838"/>
    <w:rsid w:val="00801A45"/>
    <w:rsid w:val="00801C93"/>
    <w:rsid w:val="00801FBC"/>
    <w:rsid w:val="00802410"/>
    <w:rsid w:val="008027BE"/>
    <w:rsid w:val="00802927"/>
    <w:rsid w:val="00802A29"/>
    <w:rsid w:val="00802C79"/>
    <w:rsid w:val="008030BC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6979"/>
    <w:rsid w:val="0080699F"/>
    <w:rsid w:val="00806CD1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5AC"/>
    <w:rsid w:val="00810C3E"/>
    <w:rsid w:val="00810DE9"/>
    <w:rsid w:val="00810EAE"/>
    <w:rsid w:val="00811036"/>
    <w:rsid w:val="00811954"/>
    <w:rsid w:val="00811EF6"/>
    <w:rsid w:val="00811FC6"/>
    <w:rsid w:val="008123D5"/>
    <w:rsid w:val="008124FE"/>
    <w:rsid w:val="008127B0"/>
    <w:rsid w:val="0081304D"/>
    <w:rsid w:val="0081369D"/>
    <w:rsid w:val="00813745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1781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CF0"/>
    <w:rsid w:val="00832142"/>
    <w:rsid w:val="0083225E"/>
    <w:rsid w:val="00832C18"/>
    <w:rsid w:val="00832CAF"/>
    <w:rsid w:val="008330DB"/>
    <w:rsid w:val="00833E7C"/>
    <w:rsid w:val="00833EF5"/>
    <w:rsid w:val="008340F5"/>
    <w:rsid w:val="0083417A"/>
    <w:rsid w:val="00834512"/>
    <w:rsid w:val="008345C2"/>
    <w:rsid w:val="00834746"/>
    <w:rsid w:val="00834780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FC2"/>
    <w:rsid w:val="00837034"/>
    <w:rsid w:val="00837068"/>
    <w:rsid w:val="0083768C"/>
    <w:rsid w:val="00837722"/>
    <w:rsid w:val="00837BED"/>
    <w:rsid w:val="00837C38"/>
    <w:rsid w:val="00837DF8"/>
    <w:rsid w:val="00837E01"/>
    <w:rsid w:val="00840012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39"/>
    <w:rsid w:val="008419A1"/>
    <w:rsid w:val="00841EB3"/>
    <w:rsid w:val="00842061"/>
    <w:rsid w:val="00842DB7"/>
    <w:rsid w:val="00842E03"/>
    <w:rsid w:val="008432D2"/>
    <w:rsid w:val="008436CC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D5E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C4E"/>
    <w:rsid w:val="008504B3"/>
    <w:rsid w:val="0085081C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A"/>
    <w:rsid w:val="00853C45"/>
    <w:rsid w:val="00854090"/>
    <w:rsid w:val="008540E5"/>
    <w:rsid w:val="008541B6"/>
    <w:rsid w:val="00854290"/>
    <w:rsid w:val="0085434A"/>
    <w:rsid w:val="00854983"/>
    <w:rsid w:val="00854B60"/>
    <w:rsid w:val="008555C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A8"/>
    <w:rsid w:val="008620C2"/>
    <w:rsid w:val="00862173"/>
    <w:rsid w:val="00862290"/>
    <w:rsid w:val="00862373"/>
    <w:rsid w:val="008626B0"/>
    <w:rsid w:val="0086295B"/>
    <w:rsid w:val="00862988"/>
    <w:rsid w:val="00863479"/>
    <w:rsid w:val="00863AA0"/>
    <w:rsid w:val="00863FEF"/>
    <w:rsid w:val="0086417A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F46"/>
    <w:rsid w:val="00886012"/>
    <w:rsid w:val="00886116"/>
    <w:rsid w:val="0088649C"/>
    <w:rsid w:val="0088651F"/>
    <w:rsid w:val="00886CB3"/>
    <w:rsid w:val="00887771"/>
    <w:rsid w:val="0089035C"/>
    <w:rsid w:val="008907B2"/>
    <w:rsid w:val="00890B03"/>
    <w:rsid w:val="00890BCD"/>
    <w:rsid w:val="00890F04"/>
    <w:rsid w:val="00890F2B"/>
    <w:rsid w:val="008911A2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5243"/>
    <w:rsid w:val="00895484"/>
    <w:rsid w:val="0089563D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97"/>
    <w:rsid w:val="008A197B"/>
    <w:rsid w:val="008A1C65"/>
    <w:rsid w:val="008A1C6C"/>
    <w:rsid w:val="008A1CB6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A7CD2"/>
    <w:rsid w:val="008B01A2"/>
    <w:rsid w:val="008B0419"/>
    <w:rsid w:val="008B097E"/>
    <w:rsid w:val="008B0C49"/>
    <w:rsid w:val="008B0CD0"/>
    <w:rsid w:val="008B0FE8"/>
    <w:rsid w:val="008B1217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577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3C3"/>
    <w:rsid w:val="008C1B37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B47"/>
    <w:rsid w:val="008C50DA"/>
    <w:rsid w:val="008C51AC"/>
    <w:rsid w:val="008C52B6"/>
    <w:rsid w:val="008C55F4"/>
    <w:rsid w:val="008C560E"/>
    <w:rsid w:val="008C59D5"/>
    <w:rsid w:val="008C5B10"/>
    <w:rsid w:val="008C5EE7"/>
    <w:rsid w:val="008C61C3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81B"/>
    <w:rsid w:val="008D3DE7"/>
    <w:rsid w:val="008D3F21"/>
    <w:rsid w:val="008D4277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3A7"/>
    <w:rsid w:val="008D6733"/>
    <w:rsid w:val="008D67E0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51A"/>
    <w:rsid w:val="008E4820"/>
    <w:rsid w:val="008E4CF3"/>
    <w:rsid w:val="008E4D72"/>
    <w:rsid w:val="008E51C3"/>
    <w:rsid w:val="008E5436"/>
    <w:rsid w:val="008E5B5F"/>
    <w:rsid w:val="008E5D5A"/>
    <w:rsid w:val="008E5D7A"/>
    <w:rsid w:val="008E5E0A"/>
    <w:rsid w:val="008E627A"/>
    <w:rsid w:val="008E6333"/>
    <w:rsid w:val="008E6788"/>
    <w:rsid w:val="008E6B9F"/>
    <w:rsid w:val="008E7DB3"/>
    <w:rsid w:val="008F01AB"/>
    <w:rsid w:val="008F0454"/>
    <w:rsid w:val="008F0460"/>
    <w:rsid w:val="008F0C10"/>
    <w:rsid w:val="008F0D27"/>
    <w:rsid w:val="008F10CB"/>
    <w:rsid w:val="008F151F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16"/>
    <w:rsid w:val="009058DE"/>
    <w:rsid w:val="00905A06"/>
    <w:rsid w:val="00906100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EA1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EE2"/>
    <w:rsid w:val="0091610F"/>
    <w:rsid w:val="009161BA"/>
    <w:rsid w:val="00916827"/>
    <w:rsid w:val="00916B43"/>
    <w:rsid w:val="00916E5E"/>
    <w:rsid w:val="009172E4"/>
    <w:rsid w:val="00917F9F"/>
    <w:rsid w:val="00920440"/>
    <w:rsid w:val="00920588"/>
    <w:rsid w:val="00920FE4"/>
    <w:rsid w:val="00921140"/>
    <w:rsid w:val="009216BF"/>
    <w:rsid w:val="00921862"/>
    <w:rsid w:val="009218D2"/>
    <w:rsid w:val="00921A74"/>
    <w:rsid w:val="00921C9F"/>
    <w:rsid w:val="00921CA2"/>
    <w:rsid w:val="00921ED5"/>
    <w:rsid w:val="00921FA1"/>
    <w:rsid w:val="009225B6"/>
    <w:rsid w:val="0092270B"/>
    <w:rsid w:val="0092286C"/>
    <w:rsid w:val="00923151"/>
    <w:rsid w:val="00923391"/>
    <w:rsid w:val="00923AB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2109"/>
    <w:rsid w:val="0093213E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A6B"/>
    <w:rsid w:val="00942BB8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7238"/>
    <w:rsid w:val="00947711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25E"/>
    <w:rsid w:val="0095235C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8C3"/>
    <w:rsid w:val="00954FE9"/>
    <w:rsid w:val="0095506D"/>
    <w:rsid w:val="009555E2"/>
    <w:rsid w:val="009557DF"/>
    <w:rsid w:val="00955A2E"/>
    <w:rsid w:val="00955AAB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D6B"/>
    <w:rsid w:val="00974EBD"/>
    <w:rsid w:val="009751BA"/>
    <w:rsid w:val="00975502"/>
    <w:rsid w:val="00975859"/>
    <w:rsid w:val="00975FAD"/>
    <w:rsid w:val="009763B4"/>
    <w:rsid w:val="00976499"/>
    <w:rsid w:val="009765AE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21A"/>
    <w:rsid w:val="00983223"/>
    <w:rsid w:val="009832B2"/>
    <w:rsid w:val="009838CE"/>
    <w:rsid w:val="00983C41"/>
    <w:rsid w:val="009841BA"/>
    <w:rsid w:val="00984206"/>
    <w:rsid w:val="00984952"/>
    <w:rsid w:val="0098501F"/>
    <w:rsid w:val="0098511E"/>
    <w:rsid w:val="009852B3"/>
    <w:rsid w:val="0098541D"/>
    <w:rsid w:val="00985CA4"/>
    <w:rsid w:val="00986259"/>
    <w:rsid w:val="00986700"/>
    <w:rsid w:val="00986956"/>
    <w:rsid w:val="009874F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5360"/>
    <w:rsid w:val="009954AD"/>
    <w:rsid w:val="00995E7D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B8D"/>
    <w:rsid w:val="00997CA3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E77"/>
    <w:rsid w:val="009A20F1"/>
    <w:rsid w:val="009A2139"/>
    <w:rsid w:val="009A2180"/>
    <w:rsid w:val="009A21EA"/>
    <w:rsid w:val="009A2251"/>
    <w:rsid w:val="009A2366"/>
    <w:rsid w:val="009A246A"/>
    <w:rsid w:val="009A254A"/>
    <w:rsid w:val="009A2B0F"/>
    <w:rsid w:val="009A2BDF"/>
    <w:rsid w:val="009A2D14"/>
    <w:rsid w:val="009A3183"/>
    <w:rsid w:val="009A37AC"/>
    <w:rsid w:val="009A3AB5"/>
    <w:rsid w:val="009A422E"/>
    <w:rsid w:val="009A4289"/>
    <w:rsid w:val="009A4893"/>
    <w:rsid w:val="009A4ACF"/>
    <w:rsid w:val="009A4D85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A792B"/>
    <w:rsid w:val="009B003C"/>
    <w:rsid w:val="009B0097"/>
    <w:rsid w:val="009B0264"/>
    <w:rsid w:val="009B05EA"/>
    <w:rsid w:val="009B0797"/>
    <w:rsid w:val="009B0A7D"/>
    <w:rsid w:val="009B0CB8"/>
    <w:rsid w:val="009B0D82"/>
    <w:rsid w:val="009B10C1"/>
    <w:rsid w:val="009B1130"/>
    <w:rsid w:val="009B1153"/>
    <w:rsid w:val="009B1741"/>
    <w:rsid w:val="009B1C7A"/>
    <w:rsid w:val="009B1F2A"/>
    <w:rsid w:val="009B23E7"/>
    <w:rsid w:val="009B23F8"/>
    <w:rsid w:val="009B2B68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FA0"/>
    <w:rsid w:val="009B5275"/>
    <w:rsid w:val="009B544A"/>
    <w:rsid w:val="009B5821"/>
    <w:rsid w:val="009B59B0"/>
    <w:rsid w:val="009B5A67"/>
    <w:rsid w:val="009B5CAE"/>
    <w:rsid w:val="009B616B"/>
    <w:rsid w:val="009B62F3"/>
    <w:rsid w:val="009B68AD"/>
    <w:rsid w:val="009B6C13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98A"/>
    <w:rsid w:val="009C3413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8E5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5A9F"/>
    <w:rsid w:val="009D608A"/>
    <w:rsid w:val="009D610C"/>
    <w:rsid w:val="009D62E7"/>
    <w:rsid w:val="009D69DA"/>
    <w:rsid w:val="009D6D32"/>
    <w:rsid w:val="009D75A4"/>
    <w:rsid w:val="009D76C8"/>
    <w:rsid w:val="009D7852"/>
    <w:rsid w:val="009D7B82"/>
    <w:rsid w:val="009D7DA0"/>
    <w:rsid w:val="009E0C95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5305"/>
    <w:rsid w:val="009E53AA"/>
    <w:rsid w:val="009E53D6"/>
    <w:rsid w:val="009E5432"/>
    <w:rsid w:val="009E54A9"/>
    <w:rsid w:val="009E5656"/>
    <w:rsid w:val="009E57A7"/>
    <w:rsid w:val="009E5AB4"/>
    <w:rsid w:val="009E605E"/>
    <w:rsid w:val="009E641D"/>
    <w:rsid w:val="009E64CE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531"/>
    <w:rsid w:val="009F187B"/>
    <w:rsid w:val="009F1933"/>
    <w:rsid w:val="009F1B3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834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CB"/>
    <w:rsid w:val="009F774D"/>
    <w:rsid w:val="009F7883"/>
    <w:rsid w:val="009F7AC9"/>
    <w:rsid w:val="009F7BD3"/>
    <w:rsid w:val="00A00248"/>
    <w:rsid w:val="00A00519"/>
    <w:rsid w:val="00A009FB"/>
    <w:rsid w:val="00A01006"/>
    <w:rsid w:val="00A011C6"/>
    <w:rsid w:val="00A01F3F"/>
    <w:rsid w:val="00A01F62"/>
    <w:rsid w:val="00A021CA"/>
    <w:rsid w:val="00A02844"/>
    <w:rsid w:val="00A02B26"/>
    <w:rsid w:val="00A03893"/>
    <w:rsid w:val="00A0394B"/>
    <w:rsid w:val="00A03A26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CE9"/>
    <w:rsid w:val="00A06F57"/>
    <w:rsid w:val="00A07654"/>
    <w:rsid w:val="00A07AF9"/>
    <w:rsid w:val="00A07B16"/>
    <w:rsid w:val="00A07EA6"/>
    <w:rsid w:val="00A1039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B5D"/>
    <w:rsid w:val="00A152DD"/>
    <w:rsid w:val="00A15459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51C"/>
    <w:rsid w:val="00A1788B"/>
    <w:rsid w:val="00A1789B"/>
    <w:rsid w:val="00A17B7C"/>
    <w:rsid w:val="00A17D0A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2A"/>
    <w:rsid w:val="00A25EE4"/>
    <w:rsid w:val="00A260B1"/>
    <w:rsid w:val="00A2610A"/>
    <w:rsid w:val="00A261E4"/>
    <w:rsid w:val="00A26883"/>
    <w:rsid w:val="00A26D60"/>
    <w:rsid w:val="00A26EE0"/>
    <w:rsid w:val="00A271A7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B97"/>
    <w:rsid w:val="00A41CA6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B00"/>
    <w:rsid w:val="00A50D2D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A10"/>
    <w:rsid w:val="00A57B21"/>
    <w:rsid w:val="00A57C08"/>
    <w:rsid w:val="00A57F96"/>
    <w:rsid w:val="00A60278"/>
    <w:rsid w:val="00A6056E"/>
    <w:rsid w:val="00A6098D"/>
    <w:rsid w:val="00A60D36"/>
    <w:rsid w:val="00A61828"/>
    <w:rsid w:val="00A61B79"/>
    <w:rsid w:val="00A61BD9"/>
    <w:rsid w:val="00A61C66"/>
    <w:rsid w:val="00A61CB6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D57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C0E"/>
    <w:rsid w:val="00A77D83"/>
    <w:rsid w:val="00A77E94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95B"/>
    <w:rsid w:val="00A83BF1"/>
    <w:rsid w:val="00A83C06"/>
    <w:rsid w:val="00A83D3C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4187"/>
    <w:rsid w:val="00A943D6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158B"/>
    <w:rsid w:val="00AA1D12"/>
    <w:rsid w:val="00AA1EEC"/>
    <w:rsid w:val="00AA2061"/>
    <w:rsid w:val="00AA210C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960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0AE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1191"/>
    <w:rsid w:val="00AC1281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FE"/>
    <w:rsid w:val="00AD1F0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DE5"/>
    <w:rsid w:val="00AE0E65"/>
    <w:rsid w:val="00AE0E9E"/>
    <w:rsid w:val="00AE11DE"/>
    <w:rsid w:val="00AE12FE"/>
    <w:rsid w:val="00AE1418"/>
    <w:rsid w:val="00AE141F"/>
    <w:rsid w:val="00AE14B7"/>
    <w:rsid w:val="00AE1597"/>
    <w:rsid w:val="00AE183B"/>
    <w:rsid w:val="00AE1F9D"/>
    <w:rsid w:val="00AE2205"/>
    <w:rsid w:val="00AE232B"/>
    <w:rsid w:val="00AE2BF0"/>
    <w:rsid w:val="00AE2BFE"/>
    <w:rsid w:val="00AE2C77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E0"/>
    <w:rsid w:val="00AE6433"/>
    <w:rsid w:val="00AE646D"/>
    <w:rsid w:val="00AE6584"/>
    <w:rsid w:val="00AE6833"/>
    <w:rsid w:val="00AE69BD"/>
    <w:rsid w:val="00AE6D12"/>
    <w:rsid w:val="00AE6EEB"/>
    <w:rsid w:val="00AE7199"/>
    <w:rsid w:val="00AE723D"/>
    <w:rsid w:val="00AE7912"/>
    <w:rsid w:val="00AE7944"/>
    <w:rsid w:val="00AE797D"/>
    <w:rsid w:val="00AE7992"/>
    <w:rsid w:val="00AE7C8A"/>
    <w:rsid w:val="00AF0202"/>
    <w:rsid w:val="00AF03B7"/>
    <w:rsid w:val="00AF0801"/>
    <w:rsid w:val="00AF11E0"/>
    <w:rsid w:val="00AF1414"/>
    <w:rsid w:val="00AF2269"/>
    <w:rsid w:val="00AF22BA"/>
    <w:rsid w:val="00AF28B0"/>
    <w:rsid w:val="00AF2BB4"/>
    <w:rsid w:val="00AF2DED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9CE"/>
    <w:rsid w:val="00B03D26"/>
    <w:rsid w:val="00B03D96"/>
    <w:rsid w:val="00B03E54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75EC"/>
    <w:rsid w:val="00B07CBE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E9A"/>
    <w:rsid w:val="00B1736C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995"/>
    <w:rsid w:val="00B30E83"/>
    <w:rsid w:val="00B30E90"/>
    <w:rsid w:val="00B31295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DD8"/>
    <w:rsid w:val="00B37E1E"/>
    <w:rsid w:val="00B4003E"/>
    <w:rsid w:val="00B40292"/>
    <w:rsid w:val="00B40486"/>
    <w:rsid w:val="00B40600"/>
    <w:rsid w:val="00B406B2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4EFF"/>
    <w:rsid w:val="00B45285"/>
    <w:rsid w:val="00B45589"/>
    <w:rsid w:val="00B457E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9F2"/>
    <w:rsid w:val="00B52AAD"/>
    <w:rsid w:val="00B53CDF"/>
    <w:rsid w:val="00B53EF5"/>
    <w:rsid w:val="00B53F8F"/>
    <w:rsid w:val="00B5428C"/>
    <w:rsid w:val="00B5475E"/>
    <w:rsid w:val="00B54989"/>
    <w:rsid w:val="00B54D18"/>
    <w:rsid w:val="00B553CF"/>
    <w:rsid w:val="00B555B8"/>
    <w:rsid w:val="00B556AC"/>
    <w:rsid w:val="00B558C7"/>
    <w:rsid w:val="00B55ACA"/>
    <w:rsid w:val="00B55FBC"/>
    <w:rsid w:val="00B5612F"/>
    <w:rsid w:val="00B566E0"/>
    <w:rsid w:val="00B5685D"/>
    <w:rsid w:val="00B56BD4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914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C2"/>
    <w:rsid w:val="00B70EDB"/>
    <w:rsid w:val="00B711A3"/>
    <w:rsid w:val="00B71A5D"/>
    <w:rsid w:val="00B71AA3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A73"/>
    <w:rsid w:val="00B74EC0"/>
    <w:rsid w:val="00B754FE"/>
    <w:rsid w:val="00B75667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DC8"/>
    <w:rsid w:val="00B91356"/>
    <w:rsid w:val="00B91C36"/>
    <w:rsid w:val="00B91E0F"/>
    <w:rsid w:val="00B926E0"/>
    <w:rsid w:val="00B928B6"/>
    <w:rsid w:val="00B92DE1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A67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321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BC8"/>
    <w:rsid w:val="00BD2F55"/>
    <w:rsid w:val="00BD34F4"/>
    <w:rsid w:val="00BD3837"/>
    <w:rsid w:val="00BD386B"/>
    <w:rsid w:val="00BD3C69"/>
    <w:rsid w:val="00BD3D7A"/>
    <w:rsid w:val="00BD42C4"/>
    <w:rsid w:val="00BD4D2D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0B1"/>
    <w:rsid w:val="00BE0702"/>
    <w:rsid w:val="00BE072F"/>
    <w:rsid w:val="00BE12C5"/>
    <w:rsid w:val="00BE13B8"/>
    <w:rsid w:val="00BE16C6"/>
    <w:rsid w:val="00BE1959"/>
    <w:rsid w:val="00BE197A"/>
    <w:rsid w:val="00BE1A06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468"/>
    <w:rsid w:val="00BE65B3"/>
    <w:rsid w:val="00BE65B5"/>
    <w:rsid w:val="00BE6682"/>
    <w:rsid w:val="00BE67C6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228"/>
    <w:rsid w:val="00BF46F1"/>
    <w:rsid w:val="00BF479D"/>
    <w:rsid w:val="00BF47D7"/>
    <w:rsid w:val="00BF4B69"/>
    <w:rsid w:val="00BF4B74"/>
    <w:rsid w:val="00BF5454"/>
    <w:rsid w:val="00BF56A8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601"/>
    <w:rsid w:val="00C03892"/>
    <w:rsid w:val="00C039B6"/>
    <w:rsid w:val="00C03B7B"/>
    <w:rsid w:val="00C04AA5"/>
    <w:rsid w:val="00C04C5F"/>
    <w:rsid w:val="00C04D1E"/>
    <w:rsid w:val="00C05049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93D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2F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3045A"/>
    <w:rsid w:val="00C30691"/>
    <w:rsid w:val="00C307FA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77"/>
    <w:rsid w:val="00C37493"/>
    <w:rsid w:val="00C3749F"/>
    <w:rsid w:val="00C37B14"/>
    <w:rsid w:val="00C37D41"/>
    <w:rsid w:val="00C37DD7"/>
    <w:rsid w:val="00C37F07"/>
    <w:rsid w:val="00C37F85"/>
    <w:rsid w:val="00C37F8D"/>
    <w:rsid w:val="00C4018E"/>
    <w:rsid w:val="00C404D5"/>
    <w:rsid w:val="00C40B7D"/>
    <w:rsid w:val="00C40FF4"/>
    <w:rsid w:val="00C41C1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4F42"/>
    <w:rsid w:val="00C4535E"/>
    <w:rsid w:val="00C45A9C"/>
    <w:rsid w:val="00C45BF6"/>
    <w:rsid w:val="00C46304"/>
    <w:rsid w:val="00C46B53"/>
    <w:rsid w:val="00C46D8E"/>
    <w:rsid w:val="00C46E10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2DDA"/>
    <w:rsid w:val="00C531B4"/>
    <w:rsid w:val="00C532F9"/>
    <w:rsid w:val="00C536C2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9F"/>
    <w:rsid w:val="00C5638E"/>
    <w:rsid w:val="00C56918"/>
    <w:rsid w:val="00C569CA"/>
    <w:rsid w:val="00C5707E"/>
    <w:rsid w:val="00C57CC6"/>
    <w:rsid w:val="00C57D03"/>
    <w:rsid w:val="00C60193"/>
    <w:rsid w:val="00C601EB"/>
    <w:rsid w:val="00C60EC1"/>
    <w:rsid w:val="00C610CC"/>
    <w:rsid w:val="00C619F5"/>
    <w:rsid w:val="00C61AAE"/>
    <w:rsid w:val="00C62027"/>
    <w:rsid w:val="00C62163"/>
    <w:rsid w:val="00C6216B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E3"/>
    <w:rsid w:val="00C76A56"/>
    <w:rsid w:val="00C76A6B"/>
    <w:rsid w:val="00C76D2B"/>
    <w:rsid w:val="00C77185"/>
    <w:rsid w:val="00C7731D"/>
    <w:rsid w:val="00C7757F"/>
    <w:rsid w:val="00C777A0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0C98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2A88"/>
    <w:rsid w:val="00C83AEB"/>
    <w:rsid w:val="00C83B30"/>
    <w:rsid w:val="00C84317"/>
    <w:rsid w:val="00C845CE"/>
    <w:rsid w:val="00C84B15"/>
    <w:rsid w:val="00C8534D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CD4"/>
    <w:rsid w:val="00C96FE0"/>
    <w:rsid w:val="00C970B0"/>
    <w:rsid w:val="00C97348"/>
    <w:rsid w:val="00C97AF1"/>
    <w:rsid w:val="00CA0186"/>
    <w:rsid w:val="00CA0698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CE"/>
    <w:rsid w:val="00CA2C56"/>
    <w:rsid w:val="00CA3030"/>
    <w:rsid w:val="00CA3597"/>
    <w:rsid w:val="00CA3C31"/>
    <w:rsid w:val="00CA3F7D"/>
    <w:rsid w:val="00CA4229"/>
    <w:rsid w:val="00CA431A"/>
    <w:rsid w:val="00CA435C"/>
    <w:rsid w:val="00CA45FA"/>
    <w:rsid w:val="00CA462A"/>
    <w:rsid w:val="00CA4941"/>
    <w:rsid w:val="00CA4A3F"/>
    <w:rsid w:val="00CA4C14"/>
    <w:rsid w:val="00CA4CD7"/>
    <w:rsid w:val="00CA4FE7"/>
    <w:rsid w:val="00CA51A0"/>
    <w:rsid w:val="00CA5F13"/>
    <w:rsid w:val="00CA616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BDB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14CB"/>
    <w:rsid w:val="00CD16D7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0DE7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DE5"/>
    <w:rsid w:val="00CE414F"/>
    <w:rsid w:val="00CE42CD"/>
    <w:rsid w:val="00CE452A"/>
    <w:rsid w:val="00CE45F5"/>
    <w:rsid w:val="00CE4E95"/>
    <w:rsid w:val="00CE51D5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9BC"/>
    <w:rsid w:val="00CF00A2"/>
    <w:rsid w:val="00CF02AC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4D11"/>
    <w:rsid w:val="00CF4D6B"/>
    <w:rsid w:val="00CF50A9"/>
    <w:rsid w:val="00CF52ED"/>
    <w:rsid w:val="00CF53CD"/>
    <w:rsid w:val="00CF5A90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556"/>
    <w:rsid w:val="00D027F5"/>
    <w:rsid w:val="00D02C36"/>
    <w:rsid w:val="00D02C7A"/>
    <w:rsid w:val="00D02E17"/>
    <w:rsid w:val="00D0434F"/>
    <w:rsid w:val="00D0438E"/>
    <w:rsid w:val="00D04898"/>
    <w:rsid w:val="00D04A64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69D"/>
    <w:rsid w:val="00D078A9"/>
    <w:rsid w:val="00D078C9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EA8"/>
    <w:rsid w:val="00D13880"/>
    <w:rsid w:val="00D13BBC"/>
    <w:rsid w:val="00D13CCD"/>
    <w:rsid w:val="00D14204"/>
    <w:rsid w:val="00D1420A"/>
    <w:rsid w:val="00D145FE"/>
    <w:rsid w:val="00D1495E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CC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F01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C9"/>
    <w:rsid w:val="00D34FBC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CD0"/>
    <w:rsid w:val="00D41E09"/>
    <w:rsid w:val="00D42041"/>
    <w:rsid w:val="00D420BE"/>
    <w:rsid w:val="00D421D9"/>
    <w:rsid w:val="00D422E4"/>
    <w:rsid w:val="00D42316"/>
    <w:rsid w:val="00D429DA"/>
    <w:rsid w:val="00D42B71"/>
    <w:rsid w:val="00D43307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6E5"/>
    <w:rsid w:val="00D467C7"/>
    <w:rsid w:val="00D4688E"/>
    <w:rsid w:val="00D46D60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F84"/>
    <w:rsid w:val="00D52200"/>
    <w:rsid w:val="00D52460"/>
    <w:rsid w:val="00D5294C"/>
    <w:rsid w:val="00D52ACC"/>
    <w:rsid w:val="00D52E1D"/>
    <w:rsid w:val="00D5373C"/>
    <w:rsid w:val="00D53768"/>
    <w:rsid w:val="00D537C6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20B9"/>
    <w:rsid w:val="00D62243"/>
    <w:rsid w:val="00D6239A"/>
    <w:rsid w:val="00D6278F"/>
    <w:rsid w:val="00D62949"/>
    <w:rsid w:val="00D62DEC"/>
    <w:rsid w:val="00D62F3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A5F"/>
    <w:rsid w:val="00D724DF"/>
    <w:rsid w:val="00D73347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986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4B5"/>
    <w:rsid w:val="00D8289C"/>
    <w:rsid w:val="00D829AC"/>
    <w:rsid w:val="00D82AE8"/>
    <w:rsid w:val="00D82D48"/>
    <w:rsid w:val="00D82F27"/>
    <w:rsid w:val="00D83401"/>
    <w:rsid w:val="00D84268"/>
    <w:rsid w:val="00D846C5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7AC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64C"/>
    <w:rsid w:val="00D96A59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6452"/>
    <w:rsid w:val="00DA714A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EAE"/>
    <w:rsid w:val="00DB1F98"/>
    <w:rsid w:val="00DB1FBA"/>
    <w:rsid w:val="00DB2329"/>
    <w:rsid w:val="00DB2551"/>
    <w:rsid w:val="00DB2C5C"/>
    <w:rsid w:val="00DB2DF2"/>
    <w:rsid w:val="00DB339E"/>
    <w:rsid w:val="00DB34C7"/>
    <w:rsid w:val="00DB35C7"/>
    <w:rsid w:val="00DB39DE"/>
    <w:rsid w:val="00DB3D30"/>
    <w:rsid w:val="00DB3D52"/>
    <w:rsid w:val="00DB42C3"/>
    <w:rsid w:val="00DB4322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ED7"/>
    <w:rsid w:val="00DD2249"/>
    <w:rsid w:val="00DD242B"/>
    <w:rsid w:val="00DD2862"/>
    <w:rsid w:val="00DD2FE5"/>
    <w:rsid w:val="00DD3401"/>
    <w:rsid w:val="00DD3430"/>
    <w:rsid w:val="00DD3480"/>
    <w:rsid w:val="00DD3565"/>
    <w:rsid w:val="00DD4851"/>
    <w:rsid w:val="00DD49D3"/>
    <w:rsid w:val="00DD52E9"/>
    <w:rsid w:val="00DD5514"/>
    <w:rsid w:val="00DD5534"/>
    <w:rsid w:val="00DD5565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E000A6"/>
    <w:rsid w:val="00E00149"/>
    <w:rsid w:val="00E004D1"/>
    <w:rsid w:val="00E00A07"/>
    <w:rsid w:val="00E00C11"/>
    <w:rsid w:val="00E00EFF"/>
    <w:rsid w:val="00E00FBC"/>
    <w:rsid w:val="00E019EA"/>
    <w:rsid w:val="00E0204F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CC8"/>
    <w:rsid w:val="00E04EE6"/>
    <w:rsid w:val="00E05204"/>
    <w:rsid w:val="00E05207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22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90E"/>
    <w:rsid w:val="00E272FE"/>
    <w:rsid w:val="00E2789C"/>
    <w:rsid w:val="00E27C81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2122"/>
    <w:rsid w:val="00E322BF"/>
    <w:rsid w:val="00E32582"/>
    <w:rsid w:val="00E32679"/>
    <w:rsid w:val="00E327EE"/>
    <w:rsid w:val="00E32E0E"/>
    <w:rsid w:val="00E32E59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6A3E"/>
    <w:rsid w:val="00E374CC"/>
    <w:rsid w:val="00E375EA"/>
    <w:rsid w:val="00E377BF"/>
    <w:rsid w:val="00E37C25"/>
    <w:rsid w:val="00E37F72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35E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C8C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D5F"/>
    <w:rsid w:val="00E47D96"/>
    <w:rsid w:val="00E47EF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67"/>
    <w:rsid w:val="00E53FD0"/>
    <w:rsid w:val="00E54042"/>
    <w:rsid w:val="00E5476E"/>
    <w:rsid w:val="00E54D33"/>
    <w:rsid w:val="00E54EAF"/>
    <w:rsid w:val="00E5503E"/>
    <w:rsid w:val="00E55046"/>
    <w:rsid w:val="00E55582"/>
    <w:rsid w:val="00E55ABF"/>
    <w:rsid w:val="00E55BED"/>
    <w:rsid w:val="00E55E13"/>
    <w:rsid w:val="00E56699"/>
    <w:rsid w:val="00E5711F"/>
    <w:rsid w:val="00E5765B"/>
    <w:rsid w:val="00E578B2"/>
    <w:rsid w:val="00E6000E"/>
    <w:rsid w:val="00E60241"/>
    <w:rsid w:val="00E6029F"/>
    <w:rsid w:val="00E602C9"/>
    <w:rsid w:val="00E60369"/>
    <w:rsid w:val="00E60884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2E8"/>
    <w:rsid w:val="00E64763"/>
    <w:rsid w:val="00E64D86"/>
    <w:rsid w:val="00E654C9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87E12"/>
    <w:rsid w:val="00E90199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38B"/>
    <w:rsid w:val="00E97475"/>
    <w:rsid w:val="00E97507"/>
    <w:rsid w:val="00E977F1"/>
    <w:rsid w:val="00EA00A6"/>
    <w:rsid w:val="00EA0281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FF"/>
    <w:rsid w:val="00EA2730"/>
    <w:rsid w:val="00EA2D9B"/>
    <w:rsid w:val="00EA3502"/>
    <w:rsid w:val="00EA3527"/>
    <w:rsid w:val="00EA35AC"/>
    <w:rsid w:val="00EA3D67"/>
    <w:rsid w:val="00EA3DB9"/>
    <w:rsid w:val="00EA3F13"/>
    <w:rsid w:val="00EA3FE8"/>
    <w:rsid w:val="00EA4011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2AB"/>
    <w:rsid w:val="00EB1705"/>
    <w:rsid w:val="00EB177A"/>
    <w:rsid w:val="00EB187D"/>
    <w:rsid w:val="00EB1A7B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E0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293"/>
    <w:rsid w:val="00EC06DD"/>
    <w:rsid w:val="00EC0A4B"/>
    <w:rsid w:val="00EC0BE4"/>
    <w:rsid w:val="00EC10C0"/>
    <w:rsid w:val="00EC1164"/>
    <w:rsid w:val="00EC117E"/>
    <w:rsid w:val="00EC1546"/>
    <w:rsid w:val="00EC15E0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D68"/>
    <w:rsid w:val="00EC7183"/>
    <w:rsid w:val="00EC71AB"/>
    <w:rsid w:val="00EC7349"/>
    <w:rsid w:val="00ED00B4"/>
    <w:rsid w:val="00ED022F"/>
    <w:rsid w:val="00ED04CE"/>
    <w:rsid w:val="00ED0DE8"/>
    <w:rsid w:val="00ED0EB9"/>
    <w:rsid w:val="00ED1206"/>
    <w:rsid w:val="00ED1447"/>
    <w:rsid w:val="00ED199D"/>
    <w:rsid w:val="00ED19B6"/>
    <w:rsid w:val="00ED1A39"/>
    <w:rsid w:val="00ED22B4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A77"/>
    <w:rsid w:val="00ED3B7D"/>
    <w:rsid w:val="00ED4792"/>
    <w:rsid w:val="00ED5122"/>
    <w:rsid w:val="00ED532C"/>
    <w:rsid w:val="00ED54F7"/>
    <w:rsid w:val="00ED58F2"/>
    <w:rsid w:val="00ED58FE"/>
    <w:rsid w:val="00ED5947"/>
    <w:rsid w:val="00ED5B50"/>
    <w:rsid w:val="00ED5F7B"/>
    <w:rsid w:val="00ED699D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AAB"/>
    <w:rsid w:val="00EE3203"/>
    <w:rsid w:val="00EE33A6"/>
    <w:rsid w:val="00EE3DCB"/>
    <w:rsid w:val="00EE3FE2"/>
    <w:rsid w:val="00EE43F9"/>
    <w:rsid w:val="00EE44A5"/>
    <w:rsid w:val="00EE4708"/>
    <w:rsid w:val="00EE4F27"/>
    <w:rsid w:val="00EE5112"/>
    <w:rsid w:val="00EE58ED"/>
    <w:rsid w:val="00EE62B4"/>
    <w:rsid w:val="00EE636D"/>
    <w:rsid w:val="00EE66B1"/>
    <w:rsid w:val="00EE6A8C"/>
    <w:rsid w:val="00EE6CB1"/>
    <w:rsid w:val="00EE6D07"/>
    <w:rsid w:val="00EE6D48"/>
    <w:rsid w:val="00EE7309"/>
    <w:rsid w:val="00EE736D"/>
    <w:rsid w:val="00EE7726"/>
    <w:rsid w:val="00EE785F"/>
    <w:rsid w:val="00EE78AC"/>
    <w:rsid w:val="00EE7D91"/>
    <w:rsid w:val="00EE7ECE"/>
    <w:rsid w:val="00EF0225"/>
    <w:rsid w:val="00EF082A"/>
    <w:rsid w:val="00EF0BBB"/>
    <w:rsid w:val="00EF0E50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923"/>
    <w:rsid w:val="00F00C9D"/>
    <w:rsid w:val="00F01034"/>
    <w:rsid w:val="00F01537"/>
    <w:rsid w:val="00F017CB"/>
    <w:rsid w:val="00F0197D"/>
    <w:rsid w:val="00F01A58"/>
    <w:rsid w:val="00F01E3C"/>
    <w:rsid w:val="00F0222F"/>
    <w:rsid w:val="00F023A1"/>
    <w:rsid w:val="00F024E9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4F0"/>
    <w:rsid w:val="00F138CE"/>
    <w:rsid w:val="00F13EB3"/>
    <w:rsid w:val="00F13FAF"/>
    <w:rsid w:val="00F1403E"/>
    <w:rsid w:val="00F14129"/>
    <w:rsid w:val="00F1415B"/>
    <w:rsid w:val="00F1476B"/>
    <w:rsid w:val="00F149F8"/>
    <w:rsid w:val="00F154EC"/>
    <w:rsid w:val="00F15860"/>
    <w:rsid w:val="00F15F91"/>
    <w:rsid w:val="00F16BB1"/>
    <w:rsid w:val="00F16F7C"/>
    <w:rsid w:val="00F17A8F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0FC2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C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70CB"/>
    <w:rsid w:val="00F377A2"/>
    <w:rsid w:val="00F37922"/>
    <w:rsid w:val="00F37AEF"/>
    <w:rsid w:val="00F40744"/>
    <w:rsid w:val="00F40E45"/>
    <w:rsid w:val="00F411DF"/>
    <w:rsid w:val="00F4125D"/>
    <w:rsid w:val="00F413EE"/>
    <w:rsid w:val="00F415BA"/>
    <w:rsid w:val="00F417D6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9C5"/>
    <w:rsid w:val="00F43B0B"/>
    <w:rsid w:val="00F44833"/>
    <w:rsid w:val="00F44EC5"/>
    <w:rsid w:val="00F454BB"/>
    <w:rsid w:val="00F45685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5194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BD3"/>
    <w:rsid w:val="00F57C72"/>
    <w:rsid w:val="00F60076"/>
    <w:rsid w:val="00F6021A"/>
    <w:rsid w:val="00F60435"/>
    <w:rsid w:val="00F60F7E"/>
    <w:rsid w:val="00F61061"/>
    <w:rsid w:val="00F61158"/>
    <w:rsid w:val="00F61564"/>
    <w:rsid w:val="00F61701"/>
    <w:rsid w:val="00F61902"/>
    <w:rsid w:val="00F61FDE"/>
    <w:rsid w:val="00F620AE"/>
    <w:rsid w:val="00F622E3"/>
    <w:rsid w:val="00F62377"/>
    <w:rsid w:val="00F62652"/>
    <w:rsid w:val="00F62802"/>
    <w:rsid w:val="00F62916"/>
    <w:rsid w:val="00F62B57"/>
    <w:rsid w:val="00F63289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E11"/>
    <w:rsid w:val="00F660B8"/>
    <w:rsid w:val="00F669E3"/>
    <w:rsid w:val="00F66A26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847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8DD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A035E"/>
    <w:rsid w:val="00FA04BE"/>
    <w:rsid w:val="00FA0509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A7C72"/>
    <w:rsid w:val="00FB0443"/>
    <w:rsid w:val="00FB0532"/>
    <w:rsid w:val="00FB07A3"/>
    <w:rsid w:val="00FB0A79"/>
    <w:rsid w:val="00FB0D51"/>
    <w:rsid w:val="00FB13E1"/>
    <w:rsid w:val="00FB15D5"/>
    <w:rsid w:val="00FB168B"/>
    <w:rsid w:val="00FB1694"/>
    <w:rsid w:val="00FB18E8"/>
    <w:rsid w:val="00FB19D8"/>
    <w:rsid w:val="00FB1CEE"/>
    <w:rsid w:val="00FB2026"/>
    <w:rsid w:val="00FB22E5"/>
    <w:rsid w:val="00FB2864"/>
    <w:rsid w:val="00FB289B"/>
    <w:rsid w:val="00FB2DF3"/>
    <w:rsid w:val="00FB2F94"/>
    <w:rsid w:val="00FB34CE"/>
    <w:rsid w:val="00FB3574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2B66"/>
    <w:rsid w:val="00FD2FE3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45D2"/>
    <w:rsid w:val="00FE4AD0"/>
    <w:rsid w:val="00FE4B47"/>
    <w:rsid w:val="00FE5172"/>
    <w:rsid w:val="00FE51F9"/>
    <w:rsid w:val="00FE5410"/>
    <w:rsid w:val="00FE5538"/>
    <w:rsid w:val="00FE5977"/>
    <w:rsid w:val="00FE5CD5"/>
    <w:rsid w:val="00FE5E36"/>
    <w:rsid w:val="00FE61A2"/>
    <w:rsid w:val="00FE627C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9E12E-2F67-4950-9809-72699576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リスト段落,列出段落,Lista1,?? ??,?????,????,列出段落1,中等深浅网格 1 - 着色 21,목록 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목록 단락 Char"/>
    <w:link w:val="ListParagraph"/>
    <w:uiPriority w:val="34"/>
    <w:qFormat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17661D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  <w:pPr>
      <w:ind w:left="709" w:hanging="709"/>
    </w:pPr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Normal"/>
    <w:link w:val="3GPPAgreementsChar"/>
    <w:qFormat/>
    <w:rsid w:val="001A6EED"/>
    <w:pPr>
      <w:numPr>
        <w:numId w:val="9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1A6EED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  <w:style w:type="numbering" w:customStyle="1" w:styleId="StyleBulletedSymbolsymbolLeft025Hanging025">
    <w:name w:val="Style Bulleted Symbol (symbol) Left:  0.25&quot; Hanging:  0.25&quot;"/>
    <w:basedOn w:val="NoList"/>
    <w:rsid w:val="00E4235E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file:///C:\Users\eushako\Documents\3GPP\RAN1_95\Docs\R1-1812615.zip" TargetMode="External"/><Relationship Id="rId26" Type="http://schemas.openxmlformats.org/officeDocument/2006/relationships/hyperlink" Target="file:///C:\Users\eushako\Documents\3GPP\RAN1_95\Docs\R1-1813336.zip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file:///C:\Users\eushako\Documents\3GPP\RAN1_95\Docs\R1-1812893.zip" TargetMode="External"/><Relationship Id="rId34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file:///C:\Users\eushako\Documents\3GPP\RAN1_95\Docs\R1-1812595.zip" TargetMode="External"/><Relationship Id="rId25" Type="http://schemas.openxmlformats.org/officeDocument/2006/relationships/hyperlink" Target="file:///C:\Users\eushako\Documents\3GPP\RAN1_95\Docs\R1-1813143.zip" TargetMode="External"/><Relationship Id="rId33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yperlink" Target="file:///C:\Users\eushako\Documents\3GPP\RAN1_95\Docs\R1-1812519.zip" TargetMode="External"/><Relationship Id="rId20" Type="http://schemas.openxmlformats.org/officeDocument/2006/relationships/hyperlink" Target="file:///C:\Users\eushako\Documents\3GPP\RAN1_95\Docs\R1-1812752.zip" TargetMode="External"/><Relationship Id="rId29" Type="http://schemas.openxmlformats.org/officeDocument/2006/relationships/hyperlink" Target="file:///C:\Users\eushako\Documents\3GPP\RAN1_95\Docs\R1-1813479.zip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yperlink" Target="file:///C:\Users\eushako\Documents\3GPP\RAN1_95\Docs\R1-1813107.zip" TargetMode="External"/><Relationship Id="rId32" Type="http://schemas.openxmlformats.org/officeDocument/2006/relationships/footer" Target="footer1.xml"/><Relationship Id="rId5" Type="http://schemas.openxmlformats.org/officeDocument/2006/relationships/customXml" Target="../customXml/item4.xml"/><Relationship Id="rId15" Type="http://schemas.openxmlformats.org/officeDocument/2006/relationships/hyperlink" Target="file:///C:\Users\eushako\Documents\3GPP\RAN1_95\Docs\R1-1812373.zip" TargetMode="External"/><Relationship Id="rId23" Type="http://schemas.openxmlformats.org/officeDocument/2006/relationships/hyperlink" Target="file:///C:\Users\eushako\Documents\3GPP\RAN1_95\Docs\R1-1813084.zip" TargetMode="External"/><Relationship Id="rId28" Type="http://schemas.openxmlformats.org/officeDocument/2006/relationships/hyperlink" Target="file:///C:\Users\eushako\Documents\3GPP\RAN1_95\Docs\R1-1813452.zip" TargetMode="External"/><Relationship Id="rId10" Type="http://schemas.openxmlformats.org/officeDocument/2006/relationships/settings" Target="settings.xml"/><Relationship Id="rId19" Type="http://schemas.openxmlformats.org/officeDocument/2006/relationships/hyperlink" Target="file:///C:\Users\eushako\Documents\3GPP\RAN1_95\Docs\R1-1812658.zip" TargetMode="External"/><Relationship Id="rId31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file:///C:\Users\eushako\Documents\3GPP\RAN1_95\Docs\R1-1812337.zip" TargetMode="External"/><Relationship Id="rId22" Type="http://schemas.openxmlformats.org/officeDocument/2006/relationships/hyperlink" Target="file:///C:\Users\eushako\Documents\3GPP\RAN1_95\Docs\R1-1812972.zip" TargetMode="External"/><Relationship Id="rId27" Type="http://schemas.openxmlformats.org/officeDocument/2006/relationships/hyperlink" Target="file:///C:\Users\eushako\Documents\3GPP\RAN1_95\Docs\R1-1813386.zip" TargetMode="External"/><Relationship Id="rId30" Type="http://schemas.openxmlformats.org/officeDocument/2006/relationships/hyperlink" Target="file:///C:\Users\eushako\Documents\3GPP\RAN1_95\Docs\R1-1813583.zip" TargetMode="Externa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B12DE5D-A223-4987-B8C2-83F36AA3380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9D8945B-A2EF-4363-AD5F-AA808F3F9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6706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Intel User</cp:lastModifiedBy>
  <cp:revision>2</cp:revision>
  <cp:lastPrinted>2016-05-08T07:33:00Z</cp:lastPrinted>
  <dcterms:created xsi:type="dcterms:W3CDTF">2018-11-15T17:12:00Z</dcterms:created>
  <dcterms:modified xsi:type="dcterms:W3CDTF">2018-11-15T17:12:00Z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fd3f5912-5806-483f-a0e6-aea4d6885bf1</vt:lpwstr>
  </property>
  <property fmtid="{D5CDD505-2E9C-101B-9397-08002B2CF9AE}" pid="6" name="CTP_TimeStamp">
    <vt:lpwstr>2018-11-08 16:40:45Z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